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11048.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83"/>
        <w:gridCol w:w="6659"/>
        <w:gridCol w:w="2206"/>
        <w:tblGridChange w:id="0">
          <w:tblGrid>
            <w:gridCol w:w="2183"/>
            <w:gridCol w:w="6659"/>
            <w:gridCol w:w="2206"/>
          </w:tblGrid>
        </w:tblGridChange>
      </w:tblGrid>
      <w:tr>
        <w:trPr>
          <w:cantSplit w:val="0"/>
          <w:trHeight w:val="1430" w:hRule="atLeast"/>
          <w:tblHeader w:val="0"/>
        </w:trPr>
        <w:tc>
          <w:tcPr>
            <w:vAlign w:val="center"/>
          </w:tcPr>
          <w:p w:rsidR="00000000" w:rsidDel="00000000" w:rsidP="00000000" w:rsidRDefault="00000000" w:rsidRPr="00000000" w14:paraId="00000002">
            <w:pPr>
              <w:widowControl w:val="0"/>
              <w:jc w:val="center"/>
              <w:rPr/>
            </w:pPr>
            <w:r w:rsidDel="00000000" w:rsidR="00000000" w:rsidRPr="00000000">
              <w:rPr/>
              <w:drawing>
                <wp:inline distB="114300" distT="114300" distL="114300" distR="114300">
                  <wp:extent cx="1238250" cy="927100"/>
                  <wp:effectExtent b="0" l="0" r="0" t="0"/>
                  <wp:docPr id="58"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238250" cy="927100"/>
                          </a:xfrm>
                          <a:prstGeom prst="rect"/>
                          <a:ln/>
                        </pic:spPr>
                      </pic:pic>
                    </a:graphicData>
                  </a:graphic>
                </wp:inline>
              </w:drawing>
            </w:r>
            <w:bookmarkStart w:colFirst="0" w:colLast="0" w:name="bookmark=id.gjdgxs" w:id="0"/>
            <w:bookmarkEnd w:id="0"/>
            <w:r w:rsidDel="00000000" w:rsidR="00000000" w:rsidRPr="00000000">
              <w:rPr>
                <w:rtl w:val="0"/>
              </w:rPr>
            </w:r>
          </w:p>
        </w:tc>
        <w:tc>
          <w:tcPr>
            <w:vAlign w:val="center"/>
          </w:tcPr>
          <w:p w:rsidR="00000000" w:rsidDel="00000000" w:rsidP="00000000" w:rsidRDefault="00000000" w:rsidRPr="00000000" w14:paraId="00000003">
            <w:pPr>
              <w:widowControl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Toni &amp; Bruce Bischoff Medals Trials</w:t>
            </w:r>
          </w:p>
          <w:p w:rsidR="00000000" w:rsidDel="00000000" w:rsidP="00000000" w:rsidRDefault="00000000" w:rsidRPr="00000000" w14:paraId="00000004">
            <w:pPr>
              <w:widowControl w:val="0"/>
              <w:jc w:val="center"/>
              <w:rPr>
                <w:rFonts w:ascii="Calibri" w:cs="Calibri" w:eastAsia="Calibri" w:hAnsi="Calibri"/>
                <w:b w:val="1"/>
              </w:rPr>
            </w:pPr>
            <w:r w:rsidDel="00000000" w:rsidR="00000000" w:rsidRPr="00000000">
              <w:rPr>
                <w:rFonts w:ascii="Calibri" w:cs="Calibri" w:eastAsia="Calibri" w:hAnsi="Calibri"/>
                <w:b w:val="1"/>
                <w:rtl w:val="0"/>
              </w:rPr>
              <w:t xml:space="preserve">January 24-26, 2025</w:t>
            </w:r>
          </w:p>
          <w:p w:rsidR="00000000" w:rsidDel="00000000" w:rsidP="00000000" w:rsidRDefault="00000000" w:rsidRPr="00000000" w14:paraId="00000005">
            <w:pPr>
              <w:widowControl w:val="0"/>
              <w:jc w:val="center"/>
              <w:rPr>
                <w:rFonts w:ascii="Calibri" w:cs="Calibri" w:eastAsia="Calibri" w:hAnsi="Calibri"/>
                <w:b w:val="1"/>
              </w:rPr>
            </w:pPr>
            <w:r w:rsidDel="00000000" w:rsidR="00000000" w:rsidRPr="00000000">
              <w:rPr>
                <w:rFonts w:ascii="Calibri" w:cs="Calibri" w:eastAsia="Calibri" w:hAnsi="Calibri"/>
                <w:b w:val="1"/>
                <w:rtl w:val="0"/>
              </w:rPr>
              <w:t xml:space="preserve">Held under the sanction of USA Swimming</w:t>
            </w:r>
          </w:p>
          <w:p w:rsidR="00000000" w:rsidDel="00000000" w:rsidP="00000000" w:rsidRDefault="00000000" w:rsidRPr="00000000" w14:paraId="00000006">
            <w:pPr>
              <w:widowControl w:val="0"/>
              <w:jc w:val="center"/>
              <w:rPr>
                <w:rFonts w:ascii="Arial" w:cs="Arial" w:eastAsia="Arial" w:hAnsi="Arial"/>
                <w:sz w:val="20"/>
                <w:szCs w:val="20"/>
              </w:rPr>
            </w:pPr>
            <w:r w:rsidDel="00000000" w:rsidR="00000000" w:rsidRPr="00000000">
              <w:rPr>
                <w:rFonts w:ascii="Calibri" w:cs="Calibri" w:eastAsia="Calibri" w:hAnsi="Calibri"/>
                <w:b w:val="1"/>
                <w:rtl w:val="0"/>
              </w:rPr>
              <w:t xml:space="preserve">Sanction #: OH-25SC-60</w:t>
            </w:r>
            <w:r w:rsidDel="00000000" w:rsidR="00000000" w:rsidRPr="00000000">
              <w:rPr>
                <w:rtl w:val="0"/>
              </w:rPr>
            </w:r>
          </w:p>
        </w:tc>
        <w:tc>
          <w:tcPr>
            <w:vAlign w:val="center"/>
          </w:tcPr>
          <w:p w:rsidR="00000000" w:rsidDel="00000000" w:rsidP="00000000" w:rsidRDefault="00000000" w:rsidRPr="00000000" w14:paraId="00000007">
            <w:pPr>
              <w:widowControl w:val="0"/>
              <w:jc w:val="center"/>
              <w:rPr>
                <w:rFonts w:ascii="Calibri" w:cs="Calibri" w:eastAsia="Calibri" w:hAnsi="Calibri"/>
                <w:b w:val="1"/>
              </w:rPr>
            </w:pPr>
            <w:r w:rsidDel="00000000" w:rsidR="00000000" w:rsidRPr="00000000">
              <w:rPr>
                <w:rFonts w:ascii="Calibri" w:cs="Calibri" w:eastAsia="Calibri" w:hAnsi="Calibri"/>
                <w:b w:val="1"/>
                <w:rtl w:val="0"/>
              </w:rPr>
              <w:t xml:space="preserve">Hosted by</w:t>
            </w:r>
          </w:p>
          <w:p w:rsidR="00000000" w:rsidDel="00000000" w:rsidP="00000000" w:rsidRDefault="00000000" w:rsidRPr="00000000" w14:paraId="00000008">
            <w:pPr>
              <w:widowControl w:val="0"/>
              <w:jc w:val="center"/>
              <w:rPr>
                <w:rFonts w:ascii="Calibri" w:cs="Calibri" w:eastAsia="Calibri" w:hAnsi="Calibri"/>
                <w:b w:val="1"/>
              </w:rPr>
            </w:pPr>
            <w:r w:rsidDel="00000000" w:rsidR="00000000" w:rsidRPr="00000000">
              <w:rPr>
                <w:rFonts w:ascii="Calibri" w:cs="Calibri" w:eastAsia="Calibri" w:hAnsi="Calibri"/>
                <w:b w:val="1"/>
                <w:rtl w:val="0"/>
              </w:rPr>
              <w:t xml:space="preserve">Tidal Wave </w:t>
            </w:r>
          </w:p>
          <w:p w:rsidR="00000000" w:rsidDel="00000000" w:rsidP="00000000" w:rsidRDefault="00000000" w:rsidRPr="00000000" w14:paraId="00000009">
            <w:pPr>
              <w:widowControl w:val="0"/>
              <w:jc w:val="center"/>
              <w:rPr>
                <w:rFonts w:ascii="Calibri" w:cs="Calibri" w:eastAsia="Calibri" w:hAnsi="Calibri"/>
                <w:b w:val="1"/>
              </w:rPr>
            </w:pPr>
            <w:r w:rsidDel="00000000" w:rsidR="00000000" w:rsidRPr="00000000">
              <w:rPr>
                <w:rFonts w:ascii="Calibri" w:cs="Calibri" w:eastAsia="Calibri" w:hAnsi="Calibri"/>
                <w:b w:val="1"/>
                <w:rtl w:val="0"/>
              </w:rPr>
              <w:t xml:space="preserve">Aquatics (WAVE)</w:t>
            </w:r>
          </w:p>
          <w:p w:rsidR="00000000" w:rsidDel="00000000" w:rsidP="00000000" w:rsidRDefault="00000000" w:rsidRPr="00000000" w14:paraId="0000000A">
            <w:pPr>
              <w:widowControl w:val="0"/>
              <w:jc w:val="center"/>
              <w:rPr>
                <w:rFonts w:ascii="Arial" w:cs="Arial" w:eastAsia="Arial" w:hAnsi="Arial"/>
                <w:b w:val="1"/>
              </w:rPr>
            </w:pPr>
            <w:r w:rsidDel="00000000" w:rsidR="00000000" w:rsidRPr="00000000">
              <w:rPr>
                <w:rtl w:val="0"/>
              </w:rPr>
            </w:r>
          </w:p>
        </w:tc>
      </w:tr>
    </w:tbl>
    <w:p w:rsidR="00000000" w:rsidDel="00000000" w:rsidP="00000000" w:rsidRDefault="00000000" w:rsidRPr="00000000" w14:paraId="0000000B">
      <w:pPr>
        <w:jc w:val="center"/>
        <w:rPr>
          <w:rFonts w:ascii="Arial" w:cs="Arial" w:eastAsia="Arial" w:hAnsi="Arial"/>
          <w:b w:val="1"/>
          <w:sz w:val="20"/>
          <w:szCs w:val="20"/>
        </w:rPr>
      </w:pPr>
      <w:r w:rsidDel="00000000" w:rsidR="00000000" w:rsidRPr="00000000">
        <w:rPr>
          <w:rtl w:val="0"/>
        </w:rPr>
      </w:r>
    </w:p>
    <w:tbl>
      <w:tblPr>
        <w:tblStyle w:val="Table2"/>
        <w:tblW w:w="1107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70"/>
        <w:tblGridChange w:id="0">
          <w:tblGrid>
            <w:gridCol w:w="11070"/>
          </w:tblGrid>
        </w:tblGridChange>
      </w:tblGrid>
      <w:tr>
        <w:trPr>
          <w:cantSplit w:val="0"/>
          <w:trHeight w:val="471" w:hRule="atLeast"/>
          <w:tblHeader w:val="0"/>
        </w:trPr>
        <w:tc>
          <w:tcPr>
            <w:shd w:fill="000000" w:val="clea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jc w:val="center"/>
              <w:rPr>
                <w:rFonts w:ascii="Arial Narrow" w:cs="Arial Narrow" w:eastAsia="Arial Narrow" w:hAnsi="Arial Narrow"/>
                <w:b w:val="1"/>
                <w:color w:val="ffffff"/>
                <w:sz w:val="28"/>
                <w:szCs w:val="28"/>
              </w:rPr>
            </w:pPr>
            <w:r w:rsidDel="00000000" w:rsidR="00000000" w:rsidRPr="00000000">
              <w:rPr>
                <w:rFonts w:ascii="Arial Narrow" w:cs="Arial Narrow" w:eastAsia="Arial Narrow" w:hAnsi="Arial Narrow"/>
                <w:b w:val="1"/>
                <w:color w:val="ffffff"/>
                <w:sz w:val="28"/>
                <w:szCs w:val="28"/>
                <w:rtl w:val="0"/>
              </w:rPr>
              <w:t xml:space="preserve">Important Facts About the Meet</w:t>
            </w:r>
          </w:p>
        </w:tc>
      </w:tr>
      <w:tr>
        <w:trPr>
          <w:cantSplit w:val="0"/>
          <w:trHeight w:val="4751" w:hRule="atLeast"/>
          <w:tblHeader w:val="0"/>
        </w:trPr>
        <w:tc>
          <w:tcPr/>
          <w:p w:rsidR="00000000" w:rsidDel="00000000" w:rsidP="00000000" w:rsidRDefault="00000000" w:rsidRPr="00000000" w14:paraId="0000000D">
            <w:pPr>
              <w:widowControl w:val="0"/>
              <w:numPr>
                <w:ilvl w:val="0"/>
                <w:numId w:val="4"/>
              </w:numPr>
              <w:pBdr>
                <w:top w:space="0" w:sz="0" w:val="nil"/>
                <w:left w:space="0" w:sz="0" w:val="nil"/>
                <w:bottom w:space="0" w:sz="0" w:val="nil"/>
                <w:right w:space="0" w:sz="0" w:val="nil"/>
                <w:between w:space="0" w:sz="0" w:val="nil"/>
              </w:pBdr>
              <w:spacing w:before="60" w:lineRule="auto"/>
              <w:ind w:left="720"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u w:val="single"/>
                <w:rtl w:val="0"/>
              </w:rPr>
              <w:t xml:space="preserve">Entry Deadline</w:t>
            </w:r>
            <w:r w:rsidDel="00000000" w:rsidR="00000000" w:rsidRPr="00000000">
              <w:rPr>
                <w:rFonts w:ascii="Arial Narrow" w:cs="Arial Narrow" w:eastAsia="Arial Narrow" w:hAnsi="Arial Narrow"/>
                <w:color w:val="000000"/>
                <w:sz w:val="20"/>
                <w:szCs w:val="20"/>
                <w:rtl w:val="0"/>
              </w:rPr>
              <w:t xml:space="preserve">:</w:t>
            </w:r>
          </w:p>
          <w:p w:rsidR="00000000" w:rsidDel="00000000" w:rsidP="00000000" w:rsidRDefault="00000000" w:rsidRPr="00000000" w14:paraId="0000000E">
            <w:pPr>
              <w:widowControl w:val="0"/>
              <w:numPr>
                <w:ilvl w:val="1"/>
                <w:numId w:val="4"/>
              </w:numPr>
              <w:pBdr>
                <w:top w:space="0" w:sz="0" w:val="nil"/>
                <w:left w:space="0" w:sz="0" w:val="nil"/>
                <w:bottom w:space="0" w:sz="0" w:val="nil"/>
                <w:right w:space="0" w:sz="0" w:val="nil"/>
                <w:between w:space="0" w:sz="0" w:val="nil"/>
              </w:pBdr>
              <w:spacing w:before="60" w:lineRule="auto"/>
              <w:ind w:left="1440"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sz w:val="20"/>
                <w:szCs w:val="20"/>
                <w:rtl w:val="0"/>
              </w:rPr>
              <w:t xml:space="preserve">Thursday</w:t>
            </w:r>
            <w:r w:rsidDel="00000000" w:rsidR="00000000" w:rsidRPr="00000000">
              <w:rPr>
                <w:rFonts w:ascii="Arial Narrow" w:cs="Arial Narrow" w:eastAsia="Arial Narrow" w:hAnsi="Arial Narrow"/>
                <w:b w:val="1"/>
                <w:color w:val="000000"/>
                <w:sz w:val="20"/>
                <w:szCs w:val="20"/>
                <w:rtl w:val="0"/>
              </w:rPr>
              <w:t xml:space="preserve">, January </w:t>
            </w:r>
            <w:r w:rsidDel="00000000" w:rsidR="00000000" w:rsidRPr="00000000">
              <w:rPr>
                <w:rFonts w:ascii="Arial Narrow" w:cs="Arial Narrow" w:eastAsia="Arial Narrow" w:hAnsi="Arial Narrow"/>
                <w:b w:val="1"/>
                <w:sz w:val="20"/>
                <w:szCs w:val="20"/>
                <w:rtl w:val="0"/>
              </w:rPr>
              <w:t xml:space="preserve">16</w:t>
            </w:r>
            <w:r w:rsidDel="00000000" w:rsidR="00000000" w:rsidRPr="00000000">
              <w:rPr>
                <w:rFonts w:ascii="Arial Narrow" w:cs="Arial Narrow" w:eastAsia="Arial Narrow" w:hAnsi="Arial Narrow"/>
                <w:b w:val="1"/>
                <w:color w:val="000000"/>
                <w:sz w:val="20"/>
                <w:szCs w:val="20"/>
                <w:rtl w:val="0"/>
              </w:rPr>
              <w:t xml:space="preserve">, 202</w:t>
            </w:r>
            <w:r w:rsidDel="00000000" w:rsidR="00000000" w:rsidRPr="00000000">
              <w:rPr>
                <w:rFonts w:ascii="Arial Narrow" w:cs="Arial Narrow" w:eastAsia="Arial Narrow" w:hAnsi="Arial Narrow"/>
                <w:b w:val="1"/>
                <w:sz w:val="20"/>
                <w:szCs w:val="20"/>
                <w:rtl w:val="0"/>
              </w:rPr>
              <w:t xml:space="preserve">5</w:t>
            </w:r>
            <w:r w:rsidDel="00000000" w:rsidR="00000000" w:rsidRPr="00000000">
              <w:rPr>
                <w:rFonts w:ascii="Arial Narrow" w:cs="Arial Narrow" w:eastAsia="Arial Narrow" w:hAnsi="Arial Narrow"/>
                <w:b w:val="1"/>
                <w:color w:val="000000"/>
                <w:sz w:val="20"/>
                <w:szCs w:val="20"/>
                <w:rtl w:val="0"/>
              </w:rPr>
              <w:t xml:space="preserve"> at 10:00 P.M.</w:t>
            </w:r>
            <w:r w:rsidDel="00000000" w:rsidR="00000000" w:rsidRPr="00000000">
              <w:rPr>
                <w:rtl w:val="0"/>
              </w:rPr>
            </w:r>
          </w:p>
          <w:p w:rsidR="00000000" w:rsidDel="00000000" w:rsidP="00000000" w:rsidRDefault="00000000" w:rsidRPr="00000000" w14:paraId="0000000F">
            <w:pPr>
              <w:widowControl w:val="0"/>
              <w:numPr>
                <w:ilvl w:val="1"/>
                <w:numId w:val="4"/>
              </w:numPr>
              <w:pBdr>
                <w:top w:space="0" w:sz="0" w:val="nil"/>
                <w:left w:space="0" w:sz="0" w:val="nil"/>
                <w:bottom w:space="0" w:sz="0" w:val="nil"/>
                <w:right w:space="0" w:sz="0" w:val="nil"/>
                <w:between w:space="0" w:sz="0" w:val="nil"/>
              </w:pBdr>
              <w:spacing w:before="60" w:lineRule="auto"/>
              <w:ind w:left="1440"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All paperwork and entry fees must be postmarked by January </w:t>
            </w:r>
            <w:r w:rsidDel="00000000" w:rsidR="00000000" w:rsidRPr="00000000">
              <w:rPr>
                <w:rFonts w:ascii="Arial Narrow" w:cs="Arial Narrow" w:eastAsia="Arial Narrow" w:hAnsi="Arial Narrow"/>
                <w:sz w:val="20"/>
                <w:szCs w:val="20"/>
                <w:rtl w:val="0"/>
              </w:rPr>
              <w:t xml:space="preserve">23</w:t>
            </w:r>
            <w:r w:rsidDel="00000000" w:rsidR="00000000" w:rsidRPr="00000000">
              <w:rPr>
                <w:rFonts w:ascii="Arial Narrow" w:cs="Arial Narrow" w:eastAsia="Arial Narrow" w:hAnsi="Arial Narrow"/>
                <w:color w:val="000000"/>
                <w:sz w:val="20"/>
                <w:szCs w:val="20"/>
                <w:rtl w:val="0"/>
              </w:rPr>
              <w:t xml:space="preserve">, 202</w:t>
            </w:r>
            <w:r w:rsidDel="00000000" w:rsidR="00000000" w:rsidRPr="00000000">
              <w:rPr>
                <w:rFonts w:ascii="Arial Narrow" w:cs="Arial Narrow" w:eastAsia="Arial Narrow" w:hAnsi="Arial Narrow"/>
                <w:sz w:val="20"/>
                <w:szCs w:val="20"/>
                <w:rtl w:val="0"/>
              </w:rPr>
              <w:t xml:space="preserve">5</w:t>
            </w:r>
            <w:r w:rsidDel="00000000" w:rsidR="00000000" w:rsidRPr="00000000">
              <w:rPr>
                <w:rtl w:val="0"/>
              </w:rPr>
            </w:r>
          </w:p>
          <w:p w:rsidR="00000000" w:rsidDel="00000000" w:rsidP="00000000" w:rsidRDefault="00000000" w:rsidRPr="00000000" w14:paraId="00000010">
            <w:pPr>
              <w:widowControl w:val="0"/>
              <w:numPr>
                <w:ilvl w:val="0"/>
                <w:numId w:val="4"/>
              </w:numPr>
              <w:pBdr>
                <w:top w:space="0" w:sz="0" w:val="nil"/>
                <w:left w:space="0" w:sz="0" w:val="nil"/>
                <w:bottom w:space="0" w:sz="0" w:val="nil"/>
                <w:right w:space="0" w:sz="0" w:val="nil"/>
                <w:between w:space="0" w:sz="0" w:val="nil"/>
              </w:pBdr>
              <w:spacing w:before="60" w:lineRule="auto"/>
              <w:ind w:left="720"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Time Standards - There are no minimum Time Standards for this meet.</w:t>
            </w:r>
          </w:p>
          <w:p w:rsidR="00000000" w:rsidDel="00000000" w:rsidP="00000000" w:rsidRDefault="00000000" w:rsidRPr="00000000" w14:paraId="00000011">
            <w:pPr>
              <w:numPr>
                <w:ilvl w:val="0"/>
                <w:numId w:val="4"/>
              </w:numPr>
              <w:spacing w:before="60" w:lineRule="auto"/>
              <w:ind w:left="72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Swimmers may swim a maximum of five (5) individual events per day.</w:t>
            </w:r>
          </w:p>
          <w:p w:rsidR="00000000" w:rsidDel="00000000" w:rsidP="00000000" w:rsidRDefault="00000000" w:rsidRPr="00000000" w14:paraId="00000012">
            <w:pPr>
              <w:numPr>
                <w:ilvl w:val="0"/>
                <w:numId w:val="4"/>
              </w:numPr>
              <w:spacing w:before="60" w:lineRule="auto"/>
              <w:ind w:left="72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Events will be awarded 1st through 8th place according to times. Awards will be given for all relays 1st through 3rd place.</w:t>
            </w:r>
          </w:p>
          <w:p w:rsidR="00000000" w:rsidDel="00000000" w:rsidP="00000000" w:rsidRDefault="00000000" w:rsidRPr="00000000" w14:paraId="00000013">
            <w:pPr>
              <w:numPr>
                <w:ilvl w:val="0"/>
                <w:numId w:val="4"/>
              </w:numPr>
              <w:spacing w:before="60" w:lineRule="auto"/>
              <w:ind w:left="72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Deck entries will be accepted at the meet to fill open lanes in existing heats. No additional heats will be added to facilitate deck entries.  </w:t>
            </w:r>
            <w:r w:rsidDel="00000000" w:rsidR="00000000" w:rsidRPr="00000000">
              <w:rPr>
                <w:rFonts w:ascii="Arial Narrow" w:cs="Arial Narrow" w:eastAsia="Arial Narrow" w:hAnsi="Arial Narrow"/>
                <w:b w:val="1"/>
                <w:sz w:val="20"/>
                <w:szCs w:val="20"/>
                <w:rtl w:val="0"/>
              </w:rPr>
              <w:t xml:space="preserve">Deck Entries close 45 minutes before the start of each session.</w:t>
            </w:r>
            <w:r w:rsidDel="00000000" w:rsidR="00000000" w:rsidRPr="00000000">
              <w:rPr>
                <w:rtl w:val="0"/>
              </w:rPr>
            </w:r>
          </w:p>
          <w:p w:rsidR="00000000" w:rsidDel="00000000" w:rsidP="00000000" w:rsidRDefault="00000000" w:rsidRPr="00000000" w14:paraId="00000014">
            <w:pPr>
              <w:numPr>
                <w:ilvl w:val="0"/>
                <w:numId w:val="4"/>
              </w:numPr>
              <w:spacing w:before="60" w:lineRule="auto"/>
              <w:ind w:left="72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Positive Check-in WILL BE REQUIRED for all events that are 500 yards or greater, (500 Freestyle &amp; 1650 Freestyle).</w:t>
            </w:r>
          </w:p>
          <w:p w:rsidR="00000000" w:rsidDel="00000000" w:rsidP="00000000" w:rsidRDefault="00000000" w:rsidRPr="00000000" w14:paraId="00000015">
            <w:pPr>
              <w:numPr>
                <w:ilvl w:val="0"/>
                <w:numId w:val="4"/>
              </w:numPr>
              <w:spacing w:before="60" w:lineRule="auto"/>
              <w:ind w:left="72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WAVE requires all visiting teams with at least six (6) or more swimmers participating to </w:t>
            </w:r>
            <w:r w:rsidDel="00000000" w:rsidR="00000000" w:rsidRPr="00000000">
              <w:rPr>
                <w:rFonts w:ascii="Arial Narrow" w:cs="Arial Narrow" w:eastAsia="Arial Narrow" w:hAnsi="Arial Narrow"/>
                <w:b w:val="1"/>
                <w:sz w:val="20"/>
                <w:szCs w:val="20"/>
                <w:rtl w:val="0"/>
              </w:rPr>
              <w:t xml:space="preserve">provide two (2) volunteer timers</w:t>
            </w:r>
            <w:r w:rsidDel="00000000" w:rsidR="00000000" w:rsidRPr="00000000">
              <w:rPr>
                <w:rFonts w:ascii="Arial Narrow" w:cs="Arial Narrow" w:eastAsia="Arial Narrow" w:hAnsi="Arial Narrow"/>
                <w:sz w:val="20"/>
                <w:szCs w:val="20"/>
                <w:rtl w:val="0"/>
              </w:rPr>
              <w:t xml:space="preserve"> for each session in which the team has entries submitted</w:t>
            </w:r>
          </w:p>
        </w:tc>
      </w:tr>
    </w:tbl>
    <w:p w:rsidR="00000000" w:rsidDel="00000000" w:rsidP="00000000" w:rsidRDefault="00000000" w:rsidRPr="00000000" w14:paraId="00000016">
      <w:pPr>
        <w:rPr>
          <w:rFonts w:ascii="Arial Narrow" w:cs="Arial Narrow" w:eastAsia="Arial Narrow" w:hAnsi="Arial Narrow"/>
          <w:sz w:val="22"/>
          <w:szCs w:val="22"/>
        </w:rPr>
      </w:pPr>
      <w:r w:rsidDel="00000000" w:rsidR="00000000" w:rsidRPr="00000000">
        <w:rPr>
          <w:rtl w:val="0"/>
        </w:rPr>
      </w:r>
    </w:p>
    <w:tbl>
      <w:tblPr>
        <w:tblStyle w:val="Table3"/>
        <w:tblW w:w="1107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8"/>
        <w:gridCol w:w="9192"/>
        <w:tblGridChange w:id="0">
          <w:tblGrid>
            <w:gridCol w:w="1878"/>
            <w:gridCol w:w="9192"/>
          </w:tblGrid>
        </w:tblGridChange>
      </w:tblGrid>
      <w:tr>
        <w:trPr>
          <w:cantSplit w:val="0"/>
          <w:tblHeader w:val="0"/>
        </w:trPr>
        <w:tc>
          <w:tcPr>
            <w:gridSpan w:val="2"/>
            <w:shd w:fill="000000" w:val="clear"/>
          </w:tcPr>
          <w:p w:rsidR="00000000" w:rsidDel="00000000" w:rsidP="00000000" w:rsidRDefault="00000000" w:rsidRPr="00000000" w14:paraId="00000017">
            <w:pPr>
              <w:keepLines w:val="1"/>
              <w:pBdr>
                <w:top w:space="0" w:sz="0" w:val="nil"/>
                <w:left w:space="0" w:sz="0" w:val="nil"/>
                <w:bottom w:space="0" w:sz="0" w:val="nil"/>
                <w:right w:space="0" w:sz="0" w:val="nil"/>
                <w:between w:space="0" w:sz="0" w:val="nil"/>
              </w:pBdr>
              <w:rPr>
                <w:rFonts w:ascii="Arial Narrow" w:cs="Arial Narrow" w:eastAsia="Arial Narrow" w:hAnsi="Arial Narrow"/>
                <w:b w:val="1"/>
                <w:color w:val="ffffff"/>
              </w:rPr>
            </w:pPr>
            <w:r w:rsidDel="00000000" w:rsidR="00000000" w:rsidRPr="00000000">
              <w:rPr>
                <w:rFonts w:ascii="Arial Narrow" w:cs="Arial Narrow" w:eastAsia="Arial Narrow" w:hAnsi="Arial Narrow"/>
                <w:b w:val="1"/>
                <w:color w:val="ffffff"/>
                <w:sz w:val="22"/>
                <w:szCs w:val="22"/>
                <w:rtl w:val="0"/>
              </w:rPr>
              <w:t xml:space="preserve">Facility and Meet Personnel Information</w:t>
            </w:r>
            <w:r w:rsidDel="00000000" w:rsidR="00000000" w:rsidRPr="00000000">
              <w:rPr>
                <w:rtl w:val="0"/>
              </w:rPr>
            </w:r>
          </w:p>
        </w:tc>
      </w:tr>
      <w:tr>
        <w:trPr>
          <w:cantSplit w:val="0"/>
          <w:tblHeader w:val="0"/>
        </w:trPr>
        <w:tc>
          <w:tcPr/>
          <w:p w:rsidR="00000000" w:rsidDel="00000000" w:rsidP="00000000" w:rsidRDefault="00000000" w:rsidRPr="00000000" w14:paraId="00000019">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Location:</w:t>
            </w:r>
          </w:p>
        </w:tc>
        <w:tc>
          <w:tcPr/>
          <w:p w:rsidR="00000000" w:rsidDel="00000000" w:rsidP="00000000" w:rsidRDefault="00000000" w:rsidRPr="00000000" w14:paraId="0000001A">
            <w:pPr>
              <w:keepLines w:val="1"/>
              <w:pBdr>
                <w:top w:space="0" w:sz="0" w:val="nil"/>
                <w:left w:space="0" w:sz="0" w:val="nil"/>
                <w:bottom w:space="0" w:sz="0" w:val="nil"/>
                <w:right w:space="0" w:sz="0" w:val="nil"/>
                <w:between w:space="0" w:sz="0" w:val="nil"/>
              </w:pBd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Kettering Recreation Complex</w:t>
            </w:r>
          </w:p>
          <w:p w:rsidR="00000000" w:rsidDel="00000000" w:rsidP="00000000" w:rsidRDefault="00000000" w:rsidRPr="00000000" w14:paraId="0000001B">
            <w:pPr>
              <w:keepLines w:val="1"/>
              <w:pBdr>
                <w:top w:space="0" w:sz="0" w:val="nil"/>
                <w:left w:space="0" w:sz="0" w:val="nil"/>
                <w:bottom w:space="0" w:sz="0" w:val="nil"/>
                <w:right w:space="0" w:sz="0" w:val="nil"/>
                <w:between w:space="0" w:sz="0" w:val="nil"/>
              </w:pBd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2900 Glengarry Rd.</w:t>
            </w:r>
          </w:p>
          <w:p w:rsidR="00000000" w:rsidDel="00000000" w:rsidP="00000000" w:rsidRDefault="00000000" w:rsidRPr="00000000" w14:paraId="0000001C">
            <w:pPr>
              <w:keepLines w:val="1"/>
              <w:pBdr>
                <w:top w:space="0" w:sz="0" w:val="nil"/>
                <w:left w:space="0" w:sz="0" w:val="nil"/>
                <w:bottom w:space="0" w:sz="0" w:val="nil"/>
                <w:right w:space="0" w:sz="0" w:val="nil"/>
                <w:between w:space="0" w:sz="0" w:val="nil"/>
              </w:pBd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Kettering, OH 45420</w:t>
            </w:r>
          </w:p>
          <w:p w:rsidR="00000000" w:rsidDel="00000000" w:rsidP="00000000" w:rsidRDefault="00000000" w:rsidRPr="00000000" w14:paraId="0000001D">
            <w:pPr>
              <w:spacing w:before="6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927-296-2587</w:t>
            </w:r>
          </w:p>
        </w:tc>
      </w:tr>
      <w:tr>
        <w:trPr>
          <w:cantSplit w:val="0"/>
          <w:tblHeader w:val="0"/>
        </w:trPr>
        <w:tc>
          <w:tcPr/>
          <w:p w:rsidR="00000000" w:rsidDel="00000000" w:rsidP="00000000" w:rsidRDefault="00000000" w:rsidRPr="00000000" w14:paraId="0000001E">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Facility:</w:t>
            </w:r>
          </w:p>
        </w:tc>
        <w:tc>
          <w:tcPr/>
          <w:p w:rsidR="00000000" w:rsidDel="00000000" w:rsidP="00000000" w:rsidRDefault="00000000" w:rsidRPr="00000000" w14:paraId="0000001F">
            <w:pPr>
              <w:spacing w:before="6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pool is 25-yard length and is 8 lanes wide with a Colorado timing system and scoreboard.  There is adequate spectator viewing. The pool depth at the start wall is 12 feet and at the turn end, the depth is 4 feet.</w:t>
            </w:r>
          </w:p>
          <w:p w:rsidR="00000000" w:rsidDel="00000000" w:rsidP="00000000" w:rsidRDefault="00000000" w:rsidRPr="00000000" w14:paraId="00000020">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host team will ensure the required course dimensions.</w:t>
            </w:r>
          </w:p>
          <w:p w:rsidR="00000000" w:rsidDel="00000000" w:rsidP="00000000" w:rsidRDefault="00000000" w:rsidRPr="00000000" w14:paraId="00000021">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pool area is covered by a retractable roof with permanent sidewalls.  Free parking available in two large lots adjacent to the facility.  </w:t>
            </w:r>
          </w:p>
        </w:tc>
      </w:tr>
      <w:tr>
        <w:trPr>
          <w:cantSplit w:val="0"/>
          <w:tblHeader w:val="0"/>
        </w:trPr>
        <w:tc>
          <w:tcPr/>
          <w:p w:rsidR="00000000" w:rsidDel="00000000" w:rsidP="00000000" w:rsidRDefault="00000000" w:rsidRPr="00000000" w14:paraId="00000022">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Meet Director:</w:t>
            </w:r>
          </w:p>
        </w:tc>
        <w:tc>
          <w:tcPr/>
          <w:p w:rsidR="00000000" w:rsidDel="00000000" w:rsidP="00000000" w:rsidRDefault="00000000" w:rsidRPr="00000000" w14:paraId="00000023">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Holly Beard</w:t>
            </w:r>
          </w:p>
          <w:p w:rsidR="00000000" w:rsidDel="00000000" w:rsidP="00000000" w:rsidRDefault="00000000" w:rsidRPr="00000000" w14:paraId="00000024">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Holly@parrotsportsgear.com</w:t>
            </w:r>
          </w:p>
        </w:tc>
      </w:tr>
      <w:tr>
        <w:trPr>
          <w:cantSplit w:val="0"/>
          <w:trHeight w:val="431" w:hRule="atLeast"/>
          <w:tblHeader w:val="0"/>
        </w:trPr>
        <w:tc>
          <w:tcPr/>
          <w:p w:rsidR="00000000" w:rsidDel="00000000" w:rsidP="00000000" w:rsidRDefault="00000000" w:rsidRPr="00000000" w14:paraId="00000025">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Meet Referee:</w:t>
            </w:r>
          </w:p>
        </w:tc>
        <w:tc>
          <w:tcPr/>
          <w:p w:rsidR="00000000" w:rsidDel="00000000" w:rsidP="00000000" w:rsidRDefault="00000000" w:rsidRPr="00000000" w14:paraId="00000026">
            <w:pPr>
              <w:spacing w:before="6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Doug Speelman</w:t>
            </w:r>
          </w:p>
          <w:p w:rsidR="00000000" w:rsidDel="00000000" w:rsidP="00000000" w:rsidRDefault="00000000" w:rsidRPr="00000000" w14:paraId="00000027">
            <w:pPr>
              <w:rPr>
                <w:rFonts w:ascii="Arial Narrow" w:cs="Arial Narrow" w:eastAsia="Arial Narrow" w:hAnsi="Arial Narrow"/>
                <w:sz w:val="20"/>
                <w:szCs w:val="20"/>
              </w:rPr>
            </w:pPr>
            <w:r w:rsidDel="00000000" w:rsidR="00000000" w:rsidRPr="00000000">
              <w:rPr>
                <w:rFonts w:ascii="Arial Narrow" w:cs="Arial Narrow" w:eastAsia="Arial Narrow" w:hAnsi="Arial Narrow"/>
                <w:color w:val="4472c4"/>
                <w:sz w:val="20"/>
                <w:szCs w:val="20"/>
                <w:rtl w:val="0"/>
              </w:rPr>
              <w:t xml:space="preserve">Dougspeelman40@gmail.com</w:t>
            </w:r>
            <w:r w:rsidDel="00000000" w:rsidR="00000000" w:rsidRPr="00000000">
              <w:rPr>
                <w:rtl w:val="0"/>
              </w:rPr>
            </w:r>
          </w:p>
        </w:tc>
      </w:tr>
      <w:tr>
        <w:trPr>
          <w:cantSplit w:val="0"/>
          <w:tblHeader w:val="0"/>
        </w:trPr>
        <w:tc>
          <w:tcPr/>
          <w:p w:rsidR="00000000" w:rsidDel="00000000" w:rsidP="00000000" w:rsidRDefault="00000000" w:rsidRPr="00000000" w14:paraId="00000028">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Officials Contact for the Meet:</w:t>
            </w:r>
          </w:p>
        </w:tc>
        <w:tc>
          <w:tcPr/>
          <w:p w:rsidR="00000000" w:rsidDel="00000000" w:rsidP="00000000" w:rsidRDefault="00000000" w:rsidRPr="00000000" w14:paraId="00000029">
            <w:pPr>
              <w:spacing w:before="6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Margaux Frazee</w:t>
            </w:r>
          </w:p>
          <w:p w:rsidR="00000000" w:rsidDel="00000000" w:rsidP="00000000" w:rsidRDefault="00000000" w:rsidRPr="00000000" w14:paraId="0000002A">
            <w:pPr>
              <w:rPr>
                <w:rFonts w:ascii="Arial Narrow" w:cs="Arial Narrow" w:eastAsia="Arial Narrow" w:hAnsi="Arial Narrow"/>
                <w:color w:val="0000ff"/>
                <w:sz w:val="20"/>
                <w:szCs w:val="20"/>
                <w:u w:val="single"/>
              </w:rPr>
            </w:pPr>
            <w:hyperlink r:id="rId10">
              <w:r w:rsidDel="00000000" w:rsidR="00000000" w:rsidRPr="00000000">
                <w:rPr>
                  <w:rFonts w:ascii="Arial Narrow" w:cs="Arial Narrow" w:eastAsia="Arial Narrow" w:hAnsi="Arial Narrow"/>
                  <w:color w:val="0000ff"/>
                  <w:sz w:val="20"/>
                  <w:szCs w:val="20"/>
                  <w:u w:val="single"/>
                  <w:rtl w:val="0"/>
                </w:rPr>
                <w:t xml:space="preserve">Mfrazee0320@gmail.com</w:t>
              </w:r>
            </w:hyperlink>
            <w:r w:rsidDel="00000000" w:rsidR="00000000" w:rsidRPr="00000000">
              <w:rPr>
                <w:rtl w:val="0"/>
              </w:rPr>
            </w:r>
          </w:p>
          <w:p w:rsidR="00000000" w:rsidDel="00000000" w:rsidP="00000000" w:rsidRDefault="00000000" w:rsidRPr="00000000" w14:paraId="0000002B">
            <w:pPr>
              <w:rPr>
                <w:rFonts w:ascii="Arial Narrow" w:cs="Arial Narrow" w:eastAsia="Arial Narrow" w:hAnsi="Arial Narrow"/>
                <w:color w:val="00b0f0"/>
                <w:sz w:val="20"/>
                <w:szCs w:val="20"/>
              </w:rPr>
            </w:pPr>
            <w:r w:rsidDel="00000000" w:rsidR="00000000" w:rsidRPr="00000000">
              <w:rPr>
                <w:rFonts w:ascii="Arial Narrow" w:cs="Arial Narrow" w:eastAsia="Arial Narrow" w:hAnsi="Arial Narrow"/>
                <w:sz w:val="20"/>
                <w:szCs w:val="20"/>
                <w:rtl w:val="0"/>
              </w:rPr>
              <w:t xml:space="preserve">Tidal Wave Aquatics will need the help of your USA Swimming Officials. Please provide the names of your officials on the entry summary form or email the Officials Contact directly</w:t>
            </w:r>
            <w:r w:rsidDel="00000000" w:rsidR="00000000" w:rsidRPr="00000000">
              <w:rPr>
                <w:rtl w:val="0"/>
              </w:rPr>
            </w:r>
          </w:p>
        </w:tc>
      </w:tr>
      <w:tr>
        <w:trPr>
          <w:cantSplit w:val="0"/>
          <w:tblHeader w:val="0"/>
        </w:trPr>
        <w:tc>
          <w:tcPr/>
          <w:p w:rsidR="00000000" w:rsidDel="00000000" w:rsidP="00000000" w:rsidRDefault="00000000" w:rsidRPr="00000000" w14:paraId="0000002C">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Visiting Team Timer Requirements</w:t>
            </w:r>
          </w:p>
        </w:tc>
        <w:tc>
          <w:tcPr/>
          <w:p w:rsidR="00000000" w:rsidDel="00000000" w:rsidP="00000000" w:rsidRDefault="00000000" w:rsidRPr="00000000" w14:paraId="0000002D">
            <w:pPr>
              <w:spacing w:before="60" w:lineRule="auto"/>
              <w:rPr>
                <w:rFonts w:ascii="Arial Narrow" w:cs="Arial Narrow" w:eastAsia="Arial Narrow" w:hAnsi="Arial Narrow"/>
                <w:color w:val="ff0000"/>
                <w:sz w:val="20"/>
                <w:szCs w:val="20"/>
              </w:rPr>
            </w:pPr>
            <w:r w:rsidDel="00000000" w:rsidR="00000000" w:rsidRPr="00000000">
              <w:rPr>
                <w:rFonts w:ascii="Arial Narrow" w:cs="Arial Narrow" w:eastAsia="Arial Narrow" w:hAnsi="Arial Narrow"/>
                <w:sz w:val="20"/>
                <w:szCs w:val="20"/>
                <w:rtl w:val="0"/>
              </w:rPr>
              <w:t xml:space="preserve">WAVE requires all visiting teams with at least six (6) or more swimmers participating to provide two (2) volunteer timers for each session in which the team has entries submitted. Timer positions may be reduced for teams providing two or more officials who are specified and committed at the time of meet entries submission. </w:t>
            </w:r>
            <w:r w:rsidDel="00000000" w:rsidR="00000000" w:rsidRPr="00000000">
              <w:rPr>
                <w:rFonts w:ascii="Arial Narrow" w:cs="Arial Narrow" w:eastAsia="Arial Narrow" w:hAnsi="Arial Narrow"/>
                <w:color w:val="ff0000"/>
                <w:sz w:val="20"/>
                <w:szCs w:val="20"/>
                <w:rtl w:val="0"/>
              </w:rPr>
              <w:t xml:space="preserve"> If your team can NOT assist with these timing responsibilities, PLEASE EXPLAIN AT TIME OF ENTRY for consideration of exemption.</w:t>
            </w:r>
          </w:p>
          <w:p w:rsidR="00000000" w:rsidDel="00000000" w:rsidP="00000000" w:rsidRDefault="00000000" w:rsidRPr="00000000" w14:paraId="0000002E">
            <w:pPr>
              <w:rPr>
                <w:rFonts w:ascii="Arial Narrow" w:cs="Arial Narrow" w:eastAsia="Arial Narrow" w:hAnsi="Arial Narrow"/>
                <w:color w:val="ff0000"/>
                <w:sz w:val="20"/>
                <w:szCs w:val="20"/>
              </w:rPr>
            </w:pPr>
            <w:r w:rsidDel="00000000" w:rsidR="00000000" w:rsidRPr="00000000">
              <w:rPr>
                <w:rtl w:val="0"/>
              </w:rPr>
            </w:r>
          </w:p>
          <w:p w:rsidR="00000000" w:rsidDel="00000000" w:rsidP="00000000" w:rsidRDefault="00000000" w:rsidRPr="00000000" w14:paraId="0000002F">
            <w:pPr>
              <w:rPr>
                <w:rFonts w:ascii="Arial Narrow" w:cs="Arial Narrow" w:eastAsia="Arial Narrow" w:hAnsi="Arial Narrow"/>
                <w:color w:val="ff0000"/>
                <w:sz w:val="20"/>
                <w:szCs w:val="20"/>
              </w:rPr>
            </w:pPr>
            <w:r w:rsidDel="00000000" w:rsidR="00000000" w:rsidRPr="00000000">
              <w:rPr>
                <w:rFonts w:ascii="Arial Narrow" w:cs="Arial Narrow" w:eastAsia="Arial Narrow" w:hAnsi="Arial Narrow"/>
                <w:color w:val="ff0000"/>
                <w:sz w:val="20"/>
                <w:szCs w:val="20"/>
                <w:rtl w:val="0"/>
              </w:rPr>
              <w:t xml:space="preserve">Please provide link to your families to sign up for timing sessions</w:t>
            </w:r>
          </w:p>
          <w:p w:rsidR="00000000" w:rsidDel="00000000" w:rsidP="00000000" w:rsidRDefault="00000000" w:rsidRPr="00000000" w14:paraId="00000030">
            <w:pPr>
              <w:rPr>
                <w:rFonts w:ascii="Arial Narrow" w:cs="Arial Narrow" w:eastAsia="Arial Narrow" w:hAnsi="Arial Narrow"/>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1">
            <w:pPr>
              <w:spacing w:before="60" w:lineRule="auto"/>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032">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Entry Chair:</w:t>
            </w:r>
          </w:p>
        </w:tc>
        <w:tc>
          <w:tcPr/>
          <w:p w:rsidR="00000000" w:rsidDel="00000000" w:rsidP="00000000" w:rsidRDefault="00000000" w:rsidRPr="00000000" w14:paraId="00000033">
            <w:pPr>
              <w:spacing w:before="60" w:lineRule="auto"/>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34">
            <w:pPr>
              <w:spacing w:before="6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Beth Bourquin</w:t>
            </w:r>
          </w:p>
          <w:p w:rsidR="00000000" w:rsidDel="00000000" w:rsidP="00000000" w:rsidRDefault="00000000" w:rsidRPr="00000000" w14:paraId="00000035">
            <w:pPr>
              <w:spacing w:before="60" w:lineRule="auto"/>
              <w:rPr>
                <w:rFonts w:ascii="Arial Narrow" w:cs="Arial Narrow" w:eastAsia="Arial Narrow" w:hAnsi="Arial Narrow"/>
                <w:color w:val="0000ff"/>
                <w:sz w:val="20"/>
                <w:szCs w:val="20"/>
              </w:rPr>
            </w:pPr>
            <w:r w:rsidDel="00000000" w:rsidR="00000000" w:rsidRPr="00000000">
              <w:rPr>
                <w:rFonts w:ascii="Arial Narrow" w:cs="Arial Narrow" w:eastAsia="Arial Narrow" w:hAnsi="Arial Narrow"/>
                <w:color w:val="0000ff"/>
                <w:sz w:val="20"/>
                <w:szCs w:val="20"/>
                <w:rtl w:val="0"/>
              </w:rPr>
              <w:t xml:space="preserve">Secretary@tidalwaveaquatics.org</w:t>
            </w:r>
          </w:p>
        </w:tc>
      </w:tr>
      <w:tr>
        <w:trPr>
          <w:cantSplit w:val="0"/>
          <w:tblHeader w:val="0"/>
        </w:trPr>
        <w:tc>
          <w:tcPr/>
          <w:p w:rsidR="00000000" w:rsidDel="00000000" w:rsidP="00000000" w:rsidRDefault="00000000" w:rsidRPr="00000000" w14:paraId="00000036">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Sanction:</w:t>
            </w:r>
          </w:p>
        </w:tc>
        <w:tc>
          <w:tcPr/>
          <w:p w:rsidR="00000000" w:rsidDel="00000000" w:rsidP="00000000" w:rsidRDefault="00000000" w:rsidRPr="00000000" w14:paraId="00000037">
            <w:pPr>
              <w:spacing w:before="6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 granting this sanction it is understood and agreed that USA Swimming shall be free from any liabilities or claims for damages arising by reason of injuries to anyone during the conduct of the event.</w:t>
            </w:r>
          </w:p>
          <w:p w:rsidR="00000000" w:rsidDel="00000000" w:rsidP="00000000" w:rsidRDefault="00000000" w:rsidRPr="00000000" w14:paraId="00000038">
            <w:pPr>
              <w:rPr>
                <w:rFonts w:ascii="Arial Narrow" w:cs="Arial Narrow" w:eastAsia="Arial Narrow" w:hAnsi="Arial Narrow"/>
                <w:sz w:val="20"/>
                <w:szCs w:val="20"/>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039">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Meet Type:</w:t>
            </w:r>
          </w:p>
        </w:tc>
        <w:tc>
          <w:tcPr/>
          <w:p w:rsidR="00000000" w:rsidDel="00000000" w:rsidP="00000000" w:rsidRDefault="00000000" w:rsidRPr="00000000" w14:paraId="0000003A">
            <w:pPr>
              <w:spacing w:before="6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Timed Final Meet </w:t>
            </w:r>
          </w:p>
        </w:tc>
      </w:tr>
      <w:tr>
        <w:trPr>
          <w:cantSplit w:val="0"/>
          <w:trHeight w:val="341" w:hRule="atLeast"/>
          <w:tblHeader w:val="0"/>
        </w:trPr>
        <w:tc>
          <w:tcPr/>
          <w:p w:rsidR="00000000" w:rsidDel="00000000" w:rsidP="00000000" w:rsidRDefault="00000000" w:rsidRPr="00000000" w14:paraId="0000003B">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 of Sessions:</w:t>
            </w:r>
          </w:p>
        </w:tc>
        <w:tc>
          <w:tcPr/>
          <w:p w:rsidR="00000000" w:rsidDel="00000000" w:rsidP="00000000" w:rsidRDefault="00000000" w:rsidRPr="00000000" w14:paraId="0000003C">
            <w:pPr>
              <w:spacing w:before="6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Six (6)</w:t>
            </w:r>
          </w:p>
        </w:tc>
      </w:tr>
      <w:tr>
        <w:trPr>
          <w:cantSplit w:val="0"/>
          <w:trHeight w:val="341" w:hRule="atLeast"/>
          <w:tblHeader w:val="0"/>
        </w:trPr>
        <w:tc>
          <w:tcPr/>
          <w:p w:rsidR="00000000" w:rsidDel="00000000" w:rsidP="00000000" w:rsidRDefault="00000000" w:rsidRPr="00000000" w14:paraId="0000003D">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Medical Supervision Available to Athletes</w:t>
            </w:r>
          </w:p>
        </w:tc>
        <w:tc>
          <w:tcPr/>
          <w:p w:rsidR="00000000" w:rsidDel="00000000" w:rsidP="00000000" w:rsidRDefault="00000000" w:rsidRPr="00000000" w14:paraId="0000003E">
            <w:pPr>
              <w:spacing w:before="6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Lifeguards will be on duty at all times.</w:t>
            </w:r>
          </w:p>
        </w:tc>
      </w:tr>
    </w:tbl>
    <w:p w:rsidR="00000000" w:rsidDel="00000000" w:rsidP="00000000" w:rsidRDefault="00000000" w:rsidRPr="00000000" w14:paraId="0000003F">
      <w:pPr>
        <w:rPr>
          <w:rFonts w:ascii="Arial Narrow" w:cs="Arial Narrow" w:eastAsia="Arial Narrow" w:hAnsi="Arial Narrow"/>
          <w:sz w:val="22"/>
          <w:szCs w:val="22"/>
        </w:rPr>
      </w:pPr>
      <w:r w:rsidDel="00000000" w:rsidR="00000000" w:rsidRPr="00000000">
        <w:rPr>
          <w:rtl w:val="0"/>
        </w:rPr>
      </w:r>
    </w:p>
    <w:tbl>
      <w:tblPr>
        <w:tblStyle w:val="Table4"/>
        <w:tblW w:w="1107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8"/>
        <w:gridCol w:w="9192"/>
        <w:tblGridChange w:id="0">
          <w:tblGrid>
            <w:gridCol w:w="1878"/>
            <w:gridCol w:w="9192"/>
          </w:tblGrid>
        </w:tblGridChange>
      </w:tblGrid>
      <w:tr>
        <w:trPr>
          <w:cantSplit w:val="0"/>
          <w:trHeight w:val="288" w:hRule="atLeast"/>
          <w:tblHeader w:val="1"/>
        </w:trPr>
        <w:tc>
          <w:tcPr>
            <w:gridSpan w:val="2"/>
            <w:shd w:fill="000000" w:val="clear"/>
            <w:vAlign w:val="center"/>
          </w:tcPr>
          <w:p w:rsidR="00000000" w:rsidDel="00000000" w:rsidP="00000000" w:rsidRDefault="00000000" w:rsidRPr="00000000" w14:paraId="00000040">
            <w:pP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sz w:val="22"/>
                <w:szCs w:val="22"/>
                <w:rtl w:val="0"/>
              </w:rPr>
              <w:t xml:space="preserve">Organization Regulations/Waivers</w:t>
            </w:r>
            <w:r w:rsidDel="00000000" w:rsidR="00000000" w:rsidRPr="00000000">
              <w:rPr>
                <w:rtl w:val="0"/>
              </w:rPr>
            </w:r>
          </w:p>
        </w:tc>
      </w:tr>
      <w:tr>
        <w:trPr>
          <w:cantSplit w:val="0"/>
          <w:tblHeader w:val="0"/>
        </w:trPr>
        <w:tc>
          <w:tcPr/>
          <w:p w:rsidR="00000000" w:rsidDel="00000000" w:rsidP="00000000" w:rsidRDefault="00000000" w:rsidRPr="00000000" w14:paraId="00000042">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USA Swimming Rules</w:t>
            </w:r>
          </w:p>
        </w:tc>
        <w:tc>
          <w:tcPr/>
          <w:p w:rsidR="00000000" w:rsidDel="00000000" w:rsidP="00000000" w:rsidRDefault="00000000" w:rsidRPr="00000000" w14:paraId="00000043">
            <w:pPr>
              <w:widowControl w:val="0"/>
              <w:numPr>
                <w:ilvl w:val="0"/>
                <w:numId w:val="5"/>
              </w:numPr>
              <w:pBdr>
                <w:top w:space="0" w:sz="0" w:val="nil"/>
                <w:left w:space="0" w:sz="0" w:val="nil"/>
                <w:bottom w:space="0" w:sz="0" w:val="nil"/>
                <w:right w:space="0" w:sz="0" w:val="nil"/>
                <w:between w:space="0" w:sz="0" w:val="nil"/>
              </w:pBdr>
              <w:ind w:left="361"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At a sanctioned competitive event, all USA Swimming athletes must be under the supervision of a USA Swimming member coach.  Arrangements for coach supervision must be made in advance of the meet.</w:t>
            </w:r>
          </w:p>
          <w:p w:rsidR="00000000" w:rsidDel="00000000" w:rsidP="00000000" w:rsidRDefault="00000000" w:rsidRPr="00000000" w14:paraId="00000044">
            <w:pPr>
              <w:numPr>
                <w:ilvl w:val="0"/>
                <w:numId w:val="5"/>
              </w:numPr>
              <w:pBdr>
                <w:top w:space="0" w:sz="0" w:val="nil"/>
                <w:left w:space="0" w:sz="0" w:val="nil"/>
                <w:bottom w:space="0" w:sz="0" w:val="nil"/>
                <w:right w:space="0" w:sz="0" w:val="nil"/>
                <w:between w:space="0" w:sz="0" w:val="nil"/>
              </w:pBdr>
              <w:spacing w:before="60" w:lineRule="auto"/>
              <w:ind w:left="361"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Any swimmer entered in the meet </w:t>
            </w:r>
            <w:r w:rsidDel="00000000" w:rsidR="00000000" w:rsidRPr="00000000">
              <w:rPr>
                <w:rFonts w:ascii="Arial Narrow" w:cs="Arial Narrow" w:eastAsia="Arial Narrow" w:hAnsi="Arial Narrow"/>
                <w:color w:val="000000"/>
                <w:sz w:val="20"/>
                <w:szCs w:val="20"/>
                <w:u w:val="single"/>
                <w:rtl w:val="0"/>
              </w:rPr>
              <w:t xml:space="preserve">must</w:t>
            </w:r>
            <w:r w:rsidDel="00000000" w:rsidR="00000000" w:rsidRPr="00000000">
              <w:rPr>
                <w:rFonts w:ascii="Arial Narrow" w:cs="Arial Narrow" w:eastAsia="Arial Narrow" w:hAnsi="Arial Narrow"/>
                <w:color w:val="000000"/>
                <w:sz w:val="20"/>
                <w:szCs w:val="20"/>
                <w:rtl w:val="0"/>
              </w:rPr>
              <w:t xml:space="preserve">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rsidR="00000000" w:rsidDel="00000000" w:rsidP="00000000" w:rsidRDefault="00000000" w:rsidRPr="00000000" w14:paraId="00000045">
            <w:pPr>
              <w:widowControl w:val="0"/>
              <w:numPr>
                <w:ilvl w:val="0"/>
                <w:numId w:val="5"/>
              </w:numPr>
              <w:pBdr>
                <w:top w:space="0" w:sz="0" w:val="nil"/>
                <w:left w:space="0" w:sz="0" w:val="nil"/>
                <w:bottom w:space="0" w:sz="0" w:val="nil"/>
                <w:right w:space="0" w:sz="0" w:val="nil"/>
                <w:between w:space="0" w:sz="0" w:val="nil"/>
              </w:pBdr>
              <w:spacing w:before="60" w:lineRule="auto"/>
              <w:ind w:left="361"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The use of audio or visual recording devices, including a cell phone, is not permitted in changing areas, rest rooms or locker rooms.</w:t>
            </w:r>
          </w:p>
          <w:p w:rsidR="00000000" w:rsidDel="00000000" w:rsidP="00000000" w:rsidRDefault="00000000" w:rsidRPr="00000000" w14:paraId="00000046">
            <w:pPr>
              <w:widowControl w:val="0"/>
              <w:numPr>
                <w:ilvl w:val="0"/>
                <w:numId w:val="5"/>
              </w:numPr>
              <w:pBdr>
                <w:top w:space="0" w:sz="0" w:val="nil"/>
                <w:left w:space="0" w:sz="0" w:val="nil"/>
                <w:bottom w:space="0" w:sz="0" w:val="nil"/>
                <w:right w:space="0" w:sz="0" w:val="nil"/>
                <w:between w:space="0" w:sz="0" w:val="nil"/>
              </w:pBdr>
              <w:spacing w:before="60" w:lineRule="auto"/>
              <w:ind w:left="361"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Use of cameras, cell phones or any other recording device is not permitted immediately behind the starting blocks at either end of the racing course(s) during race starts, competition and warm-ups. Please refer to the Safe Sport section of the Ohio Swimming, Inc. policies and procedures for further information regarding the use of visual recording devices.</w:t>
            </w:r>
          </w:p>
          <w:p w:rsidR="00000000" w:rsidDel="00000000" w:rsidP="00000000" w:rsidRDefault="00000000" w:rsidRPr="00000000" w14:paraId="00000047">
            <w:pPr>
              <w:widowControl w:val="0"/>
              <w:numPr>
                <w:ilvl w:val="0"/>
                <w:numId w:val="5"/>
              </w:numPr>
              <w:pBdr>
                <w:top w:space="0" w:sz="0" w:val="nil"/>
                <w:left w:space="0" w:sz="0" w:val="nil"/>
                <w:bottom w:space="0" w:sz="0" w:val="nil"/>
                <w:right w:space="0" w:sz="0" w:val="nil"/>
                <w:between w:space="0" w:sz="0" w:val="nil"/>
              </w:pBdr>
              <w:spacing w:before="60" w:lineRule="auto"/>
              <w:ind w:left="361"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Deck changes are prohibited.</w:t>
            </w:r>
          </w:p>
          <w:p w:rsidR="00000000" w:rsidDel="00000000" w:rsidP="00000000" w:rsidRDefault="00000000" w:rsidRPr="00000000" w14:paraId="00000048">
            <w:pPr>
              <w:widowControl w:val="0"/>
              <w:numPr>
                <w:ilvl w:val="0"/>
                <w:numId w:val="5"/>
              </w:numPr>
              <w:pBdr>
                <w:top w:space="0" w:sz="0" w:val="nil"/>
                <w:left w:space="0" w:sz="0" w:val="nil"/>
                <w:bottom w:space="0" w:sz="0" w:val="nil"/>
                <w:right w:space="0" w:sz="0" w:val="nil"/>
                <w:between w:space="0" w:sz="0" w:val="nil"/>
              </w:pBdr>
              <w:spacing w:before="60" w:lineRule="auto"/>
              <w:ind w:left="361"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Operation of a drone, or any other flying apparatus, is prohibited over the venue (pools, athlete/coach areas, spectator areas and open ceiling locker rooms) any time athletes, coaches, officials and/or spectators are present.</w:t>
            </w:r>
          </w:p>
          <w:p w:rsidR="00000000" w:rsidDel="00000000" w:rsidP="00000000" w:rsidRDefault="00000000" w:rsidRPr="00000000" w14:paraId="00000049">
            <w:pPr>
              <w:widowControl w:val="0"/>
              <w:numPr>
                <w:ilvl w:val="0"/>
                <w:numId w:val="5"/>
              </w:numPr>
              <w:pBdr>
                <w:top w:space="0" w:sz="0" w:val="nil"/>
                <w:left w:space="0" w:sz="0" w:val="nil"/>
                <w:bottom w:space="0" w:sz="0" w:val="nil"/>
                <w:right w:space="0" w:sz="0" w:val="nil"/>
                <w:between w:space="0" w:sz="0" w:val="nil"/>
              </w:pBdr>
              <w:spacing w:before="60" w:lineRule="auto"/>
              <w:ind w:left="361"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Flash photography is not permitted at the start of any race.</w:t>
            </w:r>
          </w:p>
          <w:p w:rsidR="00000000" w:rsidDel="00000000" w:rsidP="00000000" w:rsidRDefault="00000000" w:rsidRPr="00000000" w14:paraId="0000004A">
            <w:pPr>
              <w:widowControl w:val="0"/>
              <w:numPr>
                <w:ilvl w:val="0"/>
                <w:numId w:val="5"/>
              </w:numPr>
              <w:pBdr>
                <w:top w:space="0" w:sz="0" w:val="nil"/>
                <w:left w:space="0" w:sz="0" w:val="nil"/>
                <w:bottom w:space="0" w:sz="0" w:val="nil"/>
                <w:right w:space="0" w:sz="0" w:val="nil"/>
                <w:between w:space="0" w:sz="0" w:val="nil"/>
              </w:pBdr>
              <w:spacing w:before="60" w:lineRule="auto"/>
              <w:ind w:left="361"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tc>
      </w:tr>
      <w:tr>
        <w:trPr>
          <w:cantSplit w:val="0"/>
          <w:tblHeader w:val="0"/>
        </w:trPr>
        <w:tc>
          <w:tcPr/>
          <w:p w:rsidR="00000000" w:rsidDel="00000000" w:rsidP="00000000" w:rsidRDefault="00000000" w:rsidRPr="00000000" w14:paraId="0000004B">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Technical Suit Ban</w:t>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before="60" w:lineRule="auto"/>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Per USA Swimming Rule 102.8.1F, 12 &amp; Under athletes may not compete in Technical Suits at this meet.</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60" w:lineRule="auto"/>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A Technical Suit is one that has the following components:</w:t>
            </w:r>
          </w:p>
          <w:p w:rsidR="00000000" w:rsidDel="00000000" w:rsidP="00000000" w:rsidRDefault="00000000" w:rsidRPr="00000000" w14:paraId="0000004E">
            <w:pPr>
              <w:numPr>
                <w:ilvl w:val="0"/>
                <w:numId w:val="8"/>
              </w:numPr>
              <w:pBdr>
                <w:top w:space="0" w:sz="0" w:val="nil"/>
                <w:left w:space="0" w:sz="0" w:val="nil"/>
                <w:bottom w:space="0" w:sz="0" w:val="nil"/>
                <w:right w:space="0" w:sz="0" w:val="nil"/>
                <w:between w:space="0" w:sz="0" w:val="nil"/>
              </w:pBdr>
              <w:ind w:left="720"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Any male or female suit with bonded or taped seams regardless of fabric or silhouette; or</w:t>
            </w:r>
          </w:p>
          <w:p w:rsidR="00000000" w:rsidDel="00000000" w:rsidP="00000000" w:rsidRDefault="00000000" w:rsidRPr="00000000" w14:paraId="0000004F">
            <w:pPr>
              <w:numPr>
                <w:ilvl w:val="0"/>
                <w:numId w:val="8"/>
              </w:numPr>
              <w:pBdr>
                <w:top w:space="0" w:sz="0" w:val="nil"/>
                <w:left w:space="0" w:sz="0" w:val="nil"/>
                <w:bottom w:space="0" w:sz="0" w:val="nil"/>
                <w:right w:space="0" w:sz="0" w:val="nil"/>
                <w:between w:space="0" w:sz="0" w:val="nil"/>
              </w:pBdr>
              <w:ind w:left="720"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Any male or female suit with woven fabric extending to the knee or mid-thigh regardless of the seam type.</w:t>
            </w:r>
          </w:p>
        </w:tc>
      </w:tr>
      <w:tr>
        <w:trPr>
          <w:cantSplit w:val="0"/>
          <w:tblHeader w:val="0"/>
        </w:trPr>
        <w:tc>
          <w:tcPr/>
          <w:p w:rsidR="00000000" w:rsidDel="00000000" w:rsidP="00000000" w:rsidRDefault="00000000" w:rsidRPr="00000000" w14:paraId="00000050">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Ohio State Laws that are applicable to Ohio Swimming sanctioned events</w:t>
            </w:r>
          </w:p>
        </w:tc>
        <w:tc>
          <w:tcPr/>
          <w:p w:rsidR="00000000" w:rsidDel="00000000" w:rsidP="00000000" w:rsidRDefault="00000000" w:rsidRPr="00000000" w14:paraId="00000051">
            <w:pPr>
              <w:numPr>
                <w:ilvl w:val="0"/>
                <w:numId w:val="6"/>
              </w:numPr>
              <w:pBdr>
                <w:top w:space="0" w:sz="0" w:val="nil"/>
                <w:left w:space="0" w:sz="0" w:val="nil"/>
                <w:bottom w:space="0" w:sz="0" w:val="nil"/>
                <w:right w:space="0" w:sz="0" w:val="nil"/>
                <w:between w:space="0" w:sz="0" w:val="nil"/>
              </w:pBdr>
              <w:spacing w:before="60" w:lineRule="auto"/>
              <w:ind w:left="360"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Ohio’s Return to Play Law (ORC 3313.539 and ORC 3314.03) requires that coaches and referees either (1) complete a free online training once every three (3) years in recognizing the symptoms of concussion or (2) hold a pupil-activity program permit from the Ohio State Board of Education. Free online concussion training is offered through the National Federation of State High School Association and Centers of Disease Control. Training links can be found at </w:t>
            </w:r>
            <w:hyperlink r:id="rId11">
              <w:r w:rsidDel="00000000" w:rsidR="00000000" w:rsidRPr="00000000">
                <w:rPr>
                  <w:rFonts w:ascii="Arial Narrow" w:cs="Arial Narrow" w:eastAsia="Arial Narrow" w:hAnsi="Arial Narrow"/>
                  <w:color w:val="0000ff"/>
                  <w:sz w:val="20"/>
                  <w:szCs w:val="20"/>
                  <w:u w:val="single"/>
                  <w:rtl w:val="0"/>
                </w:rPr>
                <w:t xml:space="preserve">www.swimohio.com</w:t>
              </w:r>
            </w:hyperlink>
            <w:r w:rsidDel="00000000" w:rsidR="00000000" w:rsidRPr="00000000">
              <w:rPr>
                <w:rFonts w:ascii="Arial Narrow" w:cs="Arial Narrow" w:eastAsia="Arial Narrow" w:hAnsi="Arial Narrow"/>
                <w:color w:val="000000"/>
                <w:sz w:val="20"/>
                <w:szCs w:val="20"/>
                <w:rtl w:val="0"/>
              </w:rPr>
              <w:t xml:space="preserve"> under Safe Sport&gt;Concussion.</w:t>
            </w:r>
          </w:p>
          <w:p w:rsidR="00000000" w:rsidDel="00000000" w:rsidP="00000000" w:rsidRDefault="00000000" w:rsidRPr="00000000" w14:paraId="00000052">
            <w:pPr>
              <w:numPr>
                <w:ilvl w:val="0"/>
                <w:numId w:val="6"/>
              </w:numPr>
              <w:pBdr>
                <w:top w:space="0" w:sz="0" w:val="nil"/>
                <w:left w:space="0" w:sz="0" w:val="nil"/>
                <w:bottom w:space="0" w:sz="0" w:val="nil"/>
                <w:right w:space="0" w:sz="0" w:val="nil"/>
                <w:between w:space="0" w:sz="0" w:val="nil"/>
              </w:pBdr>
              <w:spacing w:before="60" w:lineRule="auto"/>
              <w:ind w:left="360"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The required number of certified lifeguard(s) will be on duty at this meet per Ohio Administrative Code 3701-31-04-E-4.</w:t>
            </w:r>
          </w:p>
        </w:tc>
      </w:tr>
      <w:tr>
        <w:trPr>
          <w:cantSplit w:val="0"/>
          <w:tblHeader w:val="0"/>
        </w:trPr>
        <w:tc>
          <w:tcPr/>
          <w:p w:rsidR="00000000" w:rsidDel="00000000" w:rsidP="00000000" w:rsidRDefault="00000000" w:rsidRPr="00000000" w14:paraId="00000053">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Safe Sport 360</w:t>
            </w:r>
          </w:p>
        </w:tc>
        <w:tc>
          <w:tcPr/>
          <w:p w:rsidR="00000000" w:rsidDel="00000000" w:rsidP="00000000" w:rsidRDefault="00000000" w:rsidRPr="00000000" w14:paraId="00000054">
            <w:pPr>
              <w:widowControl w:val="0"/>
              <w:numPr>
                <w:ilvl w:val="0"/>
                <w:numId w:val="7"/>
              </w:numPr>
              <w:pBdr>
                <w:top w:space="0" w:sz="0" w:val="nil"/>
                <w:left w:space="0" w:sz="0" w:val="nil"/>
                <w:bottom w:space="0" w:sz="0" w:val="nil"/>
                <w:right w:space="0" w:sz="0" w:val="nil"/>
                <w:between w:space="0" w:sz="0" w:val="nil"/>
              </w:pBdr>
              <w:spacing w:before="60" w:lineRule="auto"/>
              <w:ind w:left="347"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The USA Swimming Safe Sport program is USA Swimming’s comprehensive abuse prevention program dedicated to creating a healthy and positive environment free from abuse for all its members. Components of the program include, but are not limited to, providing education and training, enforcing policies (such as the Minor Athlete Abuse Prevention Policy), rules and best practice guidelines, promoting healthy boundaries and mandatory reporting of violations.</w:t>
            </w:r>
          </w:p>
          <w:p w:rsidR="00000000" w:rsidDel="00000000" w:rsidP="00000000" w:rsidRDefault="00000000" w:rsidRPr="00000000" w14:paraId="00000055">
            <w:pPr>
              <w:widowControl w:val="0"/>
              <w:numPr>
                <w:ilvl w:val="0"/>
                <w:numId w:val="7"/>
              </w:numPr>
              <w:pBdr>
                <w:top w:space="0" w:sz="0" w:val="nil"/>
                <w:left w:space="0" w:sz="0" w:val="nil"/>
                <w:bottom w:space="0" w:sz="0" w:val="nil"/>
                <w:right w:space="0" w:sz="0" w:val="nil"/>
                <w:between w:space="0" w:sz="0" w:val="nil"/>
              </w:pBdr>
              <w:spacing w:before="60" w:lineRule="auto"/>
              <w:ind w:left="720"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The Minor Athlete Abuse Prevention Policy (MAAPP) prohibits Applicable Adults (as defined) from having one-on-one interactions with minor athletes which are not within an observable and interruptible distance from another adult. Applicable Adults are required to abide by this policy in full during this meet.</w:t>
            </w:r>
          </w:p>
          <w:p w:rsidR="00000000" w:rsidDel="00000000" w:rsidP="00000000" w:rsidRDefault="00000000" w:rsidRPr="00000000" w14:paraId="00000056">
            <w:pPr>
              <w:widowControl w:val="0"/>
              <w:numPr>
                <w:ilvl w:val="0"/>
                <w:numId w:val="7"/>
              </w:numPr>
              <w:pBdr>
                <w:top w:space="0" w:sz="0" w:val="nil"/>
                <w:left w:space="0" w:sz="0" w:val="nil"/>
                <w:bottom w:space="0" w:sz="0" w:val="nil"/>
                <w:right w:space="0" w:sz="0" w:val="nil"/>
                <w:between w:space="0" w:sz="0" w:val="nil"/>
              </w:pBdr>
              <w:spacing w:before="60" w:lineRule="auto"/>
              <w:ind w:left="720"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Pursuant to USA Swimming Rules and Regulations and federal law, it is every member’s responsibility to immediately (i.e., within 24 hours) report any incident of child abuse, including physical or sexual abuse, to law enforcement and the U.S. Center for SafeSport. Reporting must occur when an individual has firsthand knowledge of misconduct or where specific and credible information has been received from a victim or knowledgeable third party. A report to the U.S. Center for SafeSport may be made via telephone at 720-531-0340 or online at www.uscenterforsafesport.org/report-a-concern. Various state laws may also require reporting to law enforcement or to a designated child protection agency.</w:t>
            </w:r>
          </w:p>
          <w:p w:rsidR="00000000" w:rsidDel="00000000" w:rsidP="00000000" w:rsidRDefault="00000000" w:rsidRPr="00000000" w14:paraId="00000057">
            <w:pPr>
              <w:numPr>
                <w:ilvl w:val="0"/>
                <w:numId w:val="7"/>
              </w:numPr>
              <w:pBdr>
                <w:top w:space="0" w:sz="0" w:val="nil"/>
                <w:left w:space="0" w:sz="0" w:val="nil"/>
                <w:bottom w:space="0" w:sz="0" w:val="nil"/>
                <w:right w:space="0" w:sz="0" w:val="nil"/>
                <w:between w:space="0" w:sz="0" w:val="nil"/>
              </w:pBdr>
              <w:spacing w:before="60" w:lineRule="auto"/>
              <w:ind w:left="720"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All athletes aged 18 and older must complete Athlete Protection Training in order to be a USA Swimming registered member in good standing. Any athlete who turns 18 on or after the first day of the start of competition, who has not completed Athlete Protection Training by the first day of competition, will be prohibited from participating in the competition until such time as all membership requirements are completed. Times achieved by an athlete who turns age 18 on or after the first day of competition, who competes in this USA Swimming sanctioned event without completing this membership requirement, will NOT count for qualification or recognition. This includes participation as a member of a relay.</w:t>
            </w:r>
          </w:p>
        </w:tc>
      </w:tr>
      <w:tr>
        <w:trPr>
          <w:cantSplit w:val="0"/>
          <w:tblHeader w:val="0"/>
        </w:trPr>
        <w:tc>
          <w:tcPr/>
          <w:p w:rsidR="00000000" w:rsidDel="00000000" w:rsidP="00000000" w:rsidRDefault="00000000" w:rsidRPr="00000000" w14:paraId="00000058">
            <w:pPr>
              <w:spacing w:before="60" w:lineRule="auto"/>
              <w:rPr>
                <w:rFonts w:ascii="Arial Narrow" w:cs="Arial Narrow" w:eastAsia="Arial Narrow" w:hAnsi="Arial Narrow"/>
                <w:b w:val="1"/>
                <w:sz w:val="20"/>
                <w:szCs w:val="20"/>
              </w:rPr>
            </w:pPr>
            <w:bookmarkStart w:colFirst="0" w:colLast="0" w:name="_heading=h.30j0zll" w:id="1"/>
            <w:bookmarkEnd w:id="1"/>
            <w:r w:rsidDel="00000000" w:rsidR="00000000" w:rsidRPr="00000000">
              <w:rPr>
                <w:rFonts w:ascii="Arial Narrow" w:cs="Arial Narrow" w:eastAsia="Arial Narrow" w:hAnsi="Arial Narrow"/>
                <w:b w:val="1"/>
                <w:sz w:val="20"/>
                <w:szCs w:val="20"/>
                <w:rtl w:val="0"/>
              </w:rPr>
              <w:t xml:space="preserve">Waiver/Release</w:t>
            </w:r>
          </w:p>
        </w:tc>
        <w:tc>
          <w:tcPr/>
          <w:p w:rsidR="00000000" w:rsidDel="00000000" w:rsidP="00000000" w:rsidRDefault="00000000" w:rsidRPr="00000000" w14:paraId="00000059">
            <w:pPr>
              <w:numPr>
                <w:ilvl w:val="0"/>
                <w:numId w:val="7"/>
              </w:numPr>
              <w:pBdr>
                <w:top w:space="0" w:sz="0" w:val="nil"/>
                <w:left w:space="0" w:sz="0" w:val="nil"/>
                <w:bottom w:space="0" w:sz="0" w:val="nil"/>
                <w:right w:space="0" w:sz="0" w:val="nil"/>
                <w:between w:space="0" w:sz="0" w:val="nil"/>
              </w:pBdr>
              <w:spacing w:before="60" w:lineRule="auto"/>
              <w:ind w:left="361"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By entering this meet, you are granting permission for the names of any or all of your team’s swimmers to be published on the internet in the form of Psych Sheets, Meet Results, or any other documents associated with the running of this meet.</w:t>
            </w:r>
          </w:p>
          <w:p w:rsidR="00000000" w:rsidDel="00000000" w:rsidP="00000000" w:rsidRDefault="00000000" w:rsidRPr="00000000" w14:paraId="0000005A">
            <w:pPr>
              <w:numPr>
                <w:ilvl w:val="0"/>
                <w:numId w:val="7"/>
              </w:numPr>
              <w:pBdr>
                <w:top w:space="0" w:sz="0" w:val="nil"/>
                <w:left w:space="0" w:sz="0" w:val="nil"/>
                <w:bottom w:space="0" w:sz="0" w:val="nil"/>
                <w:right w:space="0" w:sz="0" w:val="nil"/>
                <w:between w:space="0" w:sz="0" w:val="nil"/>
              </w:pBdr>
              <w:spacing w:before="60" w:lineRule="auto"/>
              <w:ind w:left="360"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All participants agree to be filmed and photographed by the host club approved photographer(s) and videographers and to allow the right to use names and pictures before, during, or after the meet such as in public psych sheets, heat sheets, and results or featured on the host club or OSI website or social media or in public broadcast of the event via television or webcast. Parents and guardians of minor swimmers who do not wish their swimmers to participate in interviews or have individual pictures featured on any media should inform their team’s head coach and the Meet Director prior to the meet.</w:t>
            </w:r>
          </w:p>
        </w:tc>
      </w:tr>
    </w:tbl>
    <w:p w:rsidR="00000000" w:rsidDel="00000000" w:rsidP="00000000" w:rsidRDefault="00000000" w:rsidRPr="00000000" w14:paraId="0000005B">
      <w:pPr>
        <w:rPr>
          <w:rFonts w:ascii="Arial Narrow" w:cs="Arial Narrow" w:eastAsia="Arial Narrow" w:hAnsi="Arial Narrow"/>
          <w:sz w:val="22"/>
          <w:szCs w:val="22"/>
        </w:rPr>
      </w:pPr>
      <w:r w:rsidDel="00000000" w:rsidR="00000000" w:rsidRPr="00000000">
        <w:rPr>
          <w:rtl w:val="0"/>
        </w:rPr>
      </w:r>
    </w:p>
    <w:tbl>
      <w:tblPr>
        <w:tblStyle w:val="Table5"/>
        <w:tblW w:w="1107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8"/>
        <w:gridCol w:w="9192"/>
        <w:tblGridChange w:id="0">
          <w:tblGrid>
            <w:gridCol w:w="1878"/>
            <w:gridCol w:w="9192"/>
          </w:tblGrid>
        </w:tblGridChange>
      </w:tblGrid>
      <w:tr>
        <w:trPr>
          <w:cantSplit w:val="0"/>
          <w:trHeight w:val="288" w:hRule="atLeast"/>
          <w:tblHeader w:val="1"/>
        </w:trPr>
        <w:tc>
          <w:tcPr>
            <w:gridSpan w:val="2"/>
            <w:shd w:fill="000000" w:val="clear"/>
            <w:vAlign w:val="center"/>
          </w:tcPr>
          <w:p w:rsidR="00000000" w:rsidDel="00000000" w:rsidP="00000000" w:rsidRDefault="00000000" w:rsidRPr="00000000" w14:paraId="0000005C">
            <w:pPr>
              <w:rPr>
                <w:rFonts w:ascii="Arial Narrow" w:cs="Arial Narrow" w:eastAsia="Arial Narrow" w:hAnsi="Arial Narrow"/>
                <w:b w:val="1"/>
                <w:color w:val="ffffff"/>
                <w:sz w:val="20"/>
                <w:szCs w:val="20"/>
              </w:rPr>
            </w:pPr>
            <w:r w:rsidDel="00000000" w:rsidR="00000000" w:rsidRPr="00000000">
              <w:rPr>
                <w:rFonts w:ascii="Arial Narrow" w:cs="Arial Narrow" w:eastAsia="Arial Narrow" w:hAnsi="Arial Narrow"/>
                <w:b w:val="1"/>
                <w:color w:val="ffffff"/>
                <w:sz w:val="22"/>
                <w:szCs w:val="22"/>
                <w:rtl w:val="0"/>
              </w:rPr>
              <w:t xml:space="preserve">Entering the Meet</w:t>
            </w:r>
            <w:r w:rsidDel="00000000" w:rsidR="00000000" w:rsidRPr="00000000">
              <w:rPr>
                <w:rtl w:val="0"/>
              </w:rPr>
            </w:r>
          </w:p>
        </w:tc>
      </w:tr>
      <w:tr>
        <w:trPr>
          <w:cantSplit w:val="0"/>
          <w:tblHeader w:val="0"/>
        </w:trPr>
        <w:tc>
          <w:tcPr/>
          <w:p w:rsidR="00000000" w:rsidDel="00000000" w:rsidP="00000000" w:rsidRDefault="00000000" w:rsidRPr="00000000" w14:paraId="0000005E">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Eligibility:</w:t>
            </w:r>
          </w:p>
        </w:tc>
        <w:tc>
          <w:tcPr/>
          <w:p w:rsidR="00000000" w:rsidDel="00000000" w:rsidP="00000000" w:rsidRDefault="00000000" w:rsidRPr="00000000" w14:paraId="0000005F">
            <w:pPr>
              <w:numPr>
                <w:ilvl w:val="0"/>
                <w:numId w:val="3"/>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All contestants must be currently registered USA Swimming members.  Registrations will not be accepted at the meet.</w:t>
            </w:r>
          </w:p>
          <w:p w:rsidR="00000000" w:rsidDel="00000000" w:rsidP="00000000" w:rsidRDefault="00000000" w:rsidRPr="00000000" w14:paraId="00000060">
            <w:pPr>
              <w:numPr>
                <w:ilvl w:val="0"/>
                <w:numId w:val="3"/>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Membership verification deadline is 5 PM EST one (1) business day prior to the first day of the meet. </w:t>
            </w:r>
          </w:p>
          <w:p w:rsidR="00000000" w:rsidDel="00000000" w:rsidP="00000000" w:rsidRDefault="00000000" w:rsidRPr="00000000" w14:paraId="00000061">
            <w:pPr>
              <w:numPr>
                <w:ilvl w:val="0"/>
                <w:numId w:val="3"/>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All adult athletes must hold current Athlete Protection Training certification.</w:t>
            </w:r>
          </w:p>
          <w:p w:rsidR="00000000" w:rsidDel="00000000" w:rsidP="00000000" w:rsidRDefault="00000000" w:rsidRPr="00000000" w14:paraId="00000062">
            <w:pPr>
              <w:numPr>
                <w:ilvl w:val="0"/>
                <w:numId w:val="3"/>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Age on the first day of the meet will determine age for the entire meet.</w:t>
            </w:r>
          </w:p>
          <w:p w:rsidR="00000000" w:rsidDel="00000000" w:rsidP="00000000" w:rsidRDefault="00000000" w:rsidRPr="00000000" w14:paraId="00000063">
            <w:pPr>
              <w:numPr>
                <w:ilvl w:val="0"/>
                <w:numId w:val="3"/>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Current USA Swimming registration numbers must accompany each entry</w:t>
            </w:r>
          </w:p>
        </w:tc>
      </w:tr>
      <w:tr>
        <w:trPr>
          <w:cantSplit w:val="0"/>
          <w:tblHeader w:val="0"/>
        </w:trPr>
        <w:tc>
          <w:tcPr/>
          <w:p w:rsidR="00000000" w:rsidDel="00000000" w:rsidP="00000000" w:rsidRDefault="00000000" w:rsidRPr="00000000" w14:paraId="00000064">
            <w:pPr>
              <w:widowControl w:val="0"/>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Disability Swimmers:</w:t>
            </w:r>
          </w:p>
        </w:tc>
        <w:tc>
          <w:tcPr/>
          <w:p w:rsidR="00000000" w:rsidDel="00000000" w:rsidP="00000000" w:rsidRDefault="00000000" w:rsidRPr="00000000" w14:paraId="00000065">
            <w:pPr>
              <w:widowControl w:val="0"/>
              <w:numPr>
                <w:ilvl w:val="0"/>
                <w:numId w:val="3"/>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Ohio Swimming welcomes swimmers with a disability.</w:t>
            </w:r>
          </w:p>
          <w:p w:rsidR="00000000" w:rsidDel="00000000" w:rsidP="00000000" w:rsidRDefault="00000000" w:rsidRPr="00000000" w14:paraId="00000066">
            <w:pPr>
              <w:widowControl w:val="0"/>
              <w:numPr>
                <w:ilvl w:val="0"/>
                <w:numId w:val="3"/>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Entry Procedures:</w:t>
            </w:r>
          </w:p>
          <w:p w:rsidR="00000000" w:rsidDel="00000000" w:rsidP="00000000" w:rsidRDefault="00000000" w:rsidRPr="00000000" w14:paraId="00000067">
            <w:pPr>
              <w:widowControl w:val="0"/>
              <w:numPr>
                <w:ilvl w:val="1"/>
                <w:numId w:val="3"/>
              </w:numPr>
              <w:spacing w:before="60" w:lineRule="auto"/>
              <w:ind w:left="99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Enter the USA-S swimmers with a disability electronically or on the paper entry form.</w:t>
            </w:r>
          </w:p>
          <w:p w:rsidR="00000000" w:rsidDel="00000000" w:rsidP="00000000" w:rsidRDefault="00000000" w:rsidRPr="00000000" w14:paraId="00000068">
            <w:pPr>
              <w:widowControl w:val="0"/>
              <w:numPr>
                <w:ilvl w:val="1"/>
                <w:numId w:val="3"/>
              </w:numPr>
              <w:spacing w:before="60" w:lineRule="auto"/>
              <w:ind w:left="99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Provide the grouping the swimmer is identified under (P1, P2, P3) and any necessary accommodations.</w:t>
            </w:r>
          </w:p>
          <w:p w:rsidR="00000000" w:rsidDel="00000000" w:rsidP="00000000" w:rsidRDefault="00000000" w:rsidRPr="00000000" w14:paraId="00000069">
            <w:pPr>
              <w:widowControl w:val="0"/>
              <w:numPr>
                <w:ilvl w:val="1"/>
                <w:numId w:val="3"/>
              </w:numPr>
              <w:spacing w:before="60" w:lineRule="auto"/>
              <w:ind w:left="99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List in the email with the electronic entry (or on the paper entry) the swimmer’s name, entry times, based on grouping (P1, P2, P3) strokes/distances and days/sessions.</w:t>
            </w:r>
          </w:p>
          <w:p w:rsidR="00000000" w:rsidDel="00000000" w:rsidP="00000000" w:rsidRDefault="00000000" w:rsidRPr="00000000" w14:paraId="0000006A">
            <w:pPr>
              <w:widowControl w:val="0"/>
              <w:numPr>
                <w:ilvl w:val="1"/>
                <w:numId w:val="3"/>
              </w:numPr>
              <w:spacing w:before="60" w:lineRule="auto"/>
              <w:ind w:left="99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Relay members should accompany your entry but may be changed up to the start of the event. Relays must be made up of swimmers entered in the meet in individual events. If entering more than one relay team in an event, please indicate by "Team A", "Team B" etc.</w:t>
            </w:r>
          </w:p>
          <w:p w:rsidR="00000000" w:rsidDel="00000000" w:rsidP="00000000" w:rsidRDefault="00000000" w:rsidRPr="00000000" w14:paraId="0000006B">
            <w:pPr>
              <w:widowControl w:val="0"/>
              <w:numPr>
                <w:ilvl w:val="0"/>
                <w:numId w:val="3"/>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Preferred seeding is in the swimmer’s age group entered event at the same distance with their equivalent non-conforming time to ensure seeding in the initial heats.</w:t>
            </w:r>
          </w:p>
          <w:p w:rsidR="00000000" w:rsidDel="00000000" w:rsidP="00000000" w:rsidRDefault="00000000" w:rsidRPr="00000000" w14:paraId="0000006C">
            <w:pPr>
              <w:widowControl w:val="0"/>
              <w:numPr>
                <w:ilvl w:val="0"/>
                <w:numId w:val="3"/>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See the Ohio Swimming Policy Book for Grouping descriptions (P1, P2, P3).</w:t>
            </w:r>
          </w:p>
        </w:tc>
      </w:tr>
      <w:tr>
        <w:trPr>
          <w:cantSplit w:val="0"/>
          <w:tblHeader w:val="0"/>
        </w:trPr>
        <w:tc>
          <w:tcPr/>
          <w:p w:rsidR="00000000" w:rsidDel="00000000" w:rsidP="00000000" w:rsidRDefault="00000000" w:rsidRPr="00000000" w14:paraId="0000006D">
            <w:pPr>
              <w:widowControl w:val="0"/>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Entry Limits</w:t>
            </w:r>
          </w:p>
          <w:p w:rsidR="00000000" w:rsidDel="00000000" w:rsidP="00000000" w:rsidRDefault="00000000" w:rsidRPr="00000000" w14:paraId="0000006E">
            <w:pPr>
              <w:widowControl w:val="0"/>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Entry Fees:</w:t>
            </w:r>
          </w:p>
        </w:tc>
        <w:tc>
          <w:tcPr/>
          <w:p w:rsidR="00000000" w:rsidDel="00000000" w:rsidP="00000000" w:rsidRDefault="00000000" w:rsidRPr="00000000" w14:paraId="0000006F">
            <w:pPr>
              <w:numPr>
                <w:ilvl w:val="0"/>
                <w:numId w:val="3"/>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Swimmers may swim a maximum of five (5) individual events per day.</w:t>
            </w:r>
          </w:p>
          <w:p w:rsidR="00000000" w:rsidDel="00000000" w:rsidP="00000000" w:rsidRDefault="00000000" w:rsidRPr="00000000" w14:paraId="00000070">
            <w:pPr>
              <w:widowControl w:val="0"/>
              <w:numPr>
                <w:ilvl w:val="0"/>
                <w:numId w:val="10"/>
              </w:numPr>
              <w:pBdr>
                <w:top w:space="0" w:sz="0" w:val="nil"/>
                <w:left w:space="0" w:sz="0" w:val="nil"/>
                <w:bottom w:space="0" w:sz="0" w:val="nil"/>
                <w:right w:space="0" w:sz="0" w:val="nil"/>
                <w:between w:space="0" w:sz="0" w:val="nil"/>
              </w:pBdr>
              <w:tabs>
                <w:tab w:val="left" w:leader="none" w:pos="4224"/>
              </w:tabs>
              <w:spacing w:line="252.00000000000003" w:lineRule="auto"/>
              <w:ind w:left="1080" w:hanging="36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INDIVIDUAL EVENTS</w:t>
              <w:tab/>
              <w:t xml:space="preserve">$</w:t>
            </w:r>
            <w:r w:rsidDel="00000000" w:rsidR="00000000" w:rsidRPr="00000000">
              <w:rPr>
                <w:rFonts w:ascii="Arial" w:cs="Arial" w:eastAsia="Arial" w:hAnsi="Arial"/>
                <w:sz w:val="18"/>
                <w:szCs w:val="18"/>
                <w:rtl w:val="0"/>
              </w:rPr>
              <w:t xml:space="preserve">6</w:t>
            </w:r>
            <w:r w:rsidDel="00000000" w:rsidR="00000000" w:rsidRPr="00000000">
              <w:rPr>
                <w:rFonts w:ascii="Arial" w:cs="Arial" w:eastAsia="Arial" w:hAnsi="Arial"/>
                <w:color w:val="000000"/>
                <w:sz w:val="18"/>
                <w:szCs w:val="18"/>
                <w:rtl w:val="0"/>
              </w:rPr>
              <w:t xml:space="preserve">.00 per event </w:t>
            </w:r>
          </w:p>
          <w:p w:rsidR="00000000" w:rsidDel="00000000" w:rsidP="00000000" w:rsidRDefault="00000000" w:rsidRPr="00000000" w14:paraId="00000071">
            <w:pPr>
              <w:widowControl w:val="0"/>
              <w:numPr>
                <w:ilvl w:val="0"/>
                <w:numId w:val="10"/>
              </w:numPr>
              <w:pBdr>
                <w:top w:space="0" w:sz="0" w:val="nil"/>
                <w:left w:space="0" w:sz="0" w:val="nil"/>
                <w:bottom w:space="0" w:sz="0" w:val="nil"/>
                <w:right w:space="0" w:sz="0" w:val="nil"/>
                <w:between w:space="0" w:sz="0" w:val="nil"/>
              </w:pBdr>
              <w:tabs>
                <w:tab w:val="left" w:leader="none" w:pos="4224"/>
              </w:tabs>
              <w:spacing w:line="252.00000000000003" w:lineRule="auto"/>
              <w:ind w:left="1080" w:hanging="36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RELAYS</w:t>
              <w:tab/>
              <w:t xml:space="preserve">$</w:t>
            </w:r>
            <w:r w:rsidDel="00000000" w:rsidR="00000000" w:rsidRPr="00000000">
              <w:rPr>
                <w:rFonts w:ascii="Arial" w:cs="Arial" w:eastAsia="Arial" w:hAnsi="Arial"/>
                <w:sz w:val="18"/>
                <w:szCs w:val="18"/>
                <w:rtl w:val="0"/>
              </w:rPr>
              <w:t xml:space="preserve">9</w:t>
            </w:r>
            <w:r w:rsidDel="00000000" w:rsidR="00000000" w:rsidRPr="00000000">
              <w:rPr>
                <w:rFonts w:ascii="Arial" w:cs="Arial" w:eastAsia="Arial" w:hAnsi="Arial"/>
                <w:color w:val="000000"/>
                <w:sz w:val="18"/>
                <w:szCs w:val="18"/>
                <w:rtl w:val="0"/>
              </w:rPr>
              <w:t xml:space="preserve">.00 per event </w:t>
            </w:r>
          </w:p>
          <w:p w:rsidR="00000000" w:rsidDel="00000000" w:rsidP="00000000" w:rsidRDefault="00000000" w:rsidRPr="00000000" w14:paraId="00000072">
            <w:pPr>
              <w:widowControl w:val="0"/>
              <w:numPr>
                <w:ilvl w:val="0"/>
                <w:numId w:val="10"/>
              </w:numPr>
              <w:pBdr>
                <w:top w:space="0" w:sz="0" w:val="nil"/>
                <w:left w:space="0" w:sz="0" w:val="nil"/>
                <w:bottom w:space="0" w:sz="0" w:val="nil"/>
                <w:right w:space="0" w:sz="0" w:val="nil"/>
                <w:between w:space="0" w:sz="0" w:val="nil"/>
              </w:pBdr>
              <w:tabs>
                <w:tab w:val="left" w:leader="none" w:pos="2520"/>
                <w:tab w:val="left" w:leader="none" w:pos="4224"/>
              </w:tabs>
              <w:spacing w:line="252.00000000000003" w:lineRule="auto"/>
              <w:ind w:left="1080" w:hanging="36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DECK ENTRIES   Individual</w:t>
              <w:tab/>
              <w:t xml:space="preserve">$10.00 per event </w:t>
            </w:r>
          </w:p>
          <w:p w:rsidR="00000000" w:rsidDel="00000000" w:rsidP="00000000" w:rsidRDefault="00000000" w:rsidRPr="00000000" w14:paraId="00000073">
            <w:pPr>
              <w:tabs>
                <w:tab w:val="left" w:leader="none" w:pos="4208"/>
              </w:tabs>
              <w:spacing w:before="60" w:lineRule="auto"/>
              <w:ind w:left="25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Relays</w:t>
              <w:tab/>
              <w:t xml:space="preserve">$16.00 per event</w:t>
            </w:r>
          </w:p>
          <w:p w:rsidR="00000000" w:rsidDel="00000000" w:rsidP="00000000" w:rsidRDefault="00000000" w:rsidRPr="00000000" w14:paraId="00000074">
            <w:pPr>
              <w:numPr>
                <w:ilvl w:val="0"/>
                <w:numId w:val="10"/>
              </w:numPr>
              <w:spacing w:before="60" w:lineRule="auto"/>
              <w:ind w:left="1080" w:hanging="360"/>
              <w:rPr>
                <w:rFonts w:ascii="Arial Narrow" w:cs="Arial Narrow" w:eastAsia="Arial Narrow" w:hAnsi="Arial Narrow"/>
                <w:sz w:val="20"/>
                <w:szCs w:val="20"/>
              </w:rPr>
            </w:pPr>
            <w:r w:rsidDel="00000000" w:rsidR="00000000" w:rsidRPr="00000000">
              <w:rPr>
                <w:rFonts w:ascii="Arial" w:cs="Arial" w:eastAsia="Arial" w:hAnsi="Arial"/>
                <w:sz w:val="18"/>
                <w:szCs w:val="18"/>
                <w:rtl w:val="0"/>
              </w:rPr>
              <w:t xml:space="preserve">$5 OH LSC surcharge per swimmer.</w:t>
            </w:r>
            <w:r w:rsidDel="00000000" w:rsidR="00000000" w:rsidRPr="00000000">
              <w:rPr>
                <w:rtl w:val="0"/>
              </w:rPr>
            </w:r>
          </w:p>
          <w:p w:rsidR="00000000" w:rsidDel="00000000" w:rsidP="00000000" w:rsidRDefault="00000000" w:rsidRPr="00000000" w14:paraId="00000075">
            <w:pPr>
              <w:numPr>
                <w:ilvl w:val="0"/>
                <w:numId w:val="10"/>
              </w:numPr>
              <w:spacing w:before="60" w:lineRule="auto"/>
              <w:ind w:left="1080" w:hanging="360"/>
              <w:rPr>
                <w:rFonts w:ascii="Arial Narrow" w:cs="Arial Narrow" w:eastAsia="Arial Narrow" w:hAnsi="Arial Narrow"/>
                <w:sz w:val="20"/>
                <w:szCs w:val="20"/>
              </w:rPr>
            </w:pPr>
            <w:r w:rsidDel="00000000" w:rsidR="00000000" w:rsidRPr="00000000">
              <w:rPr>
                <w:rFonts w:ascii="Arial" w:cs="Arial" w:eastAsia="Arial" w:hAnsi="Arial"/>
                <w:sz w:val="18"/>
                <w:szCs w:val="18"/>
                <w:rtl w:val="0"/>
              </w:rPr>
              <w:t xml:space="preserve">$12 WAVE Facility Charge per swimmer</w:t>
            </w:r>
            <w:r w:rsidDel="00000000" w:rsidR="00000000" w:rsidRPr="00000000">
              <w:rPr>
                <w:rtl w:val="0"/>
              </w:rPr>
            </w:r>
          </w:p>
        </w:tc>
      </w:tr>
      <w:tr>
        <w:trPr>
          <w:cantSplit w:val="0"/>
          <w:tblHeader w:val="0"/>
        </w:trPr>
        <w:tc>
          <w:tcPr/>
          <w:p w:rsidR="00000000" w:rsidDel="00000000" w:rsidP="00000000" w:rsidRDefault="00000000" w:rsidRPr="00000000" w14:paraId="00000076">
            <w:pPr>
              <w:widowControl w:val="0"/>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Entry Procedures:</w:t>
            </w:r>
          </w:p>
        </w:tc>
        <w:tc>
          <w:tcPr/>
          <w:p w:rsidR="00000000" w:rsidDel="00000000" w:rsidP="00000000" w:rsidRDefault="00000000" w:rsidRPr="00000000" w14:paraId="00000077">
            <w:pPr>
              <w:numPr>
                <w:ilvl w:val="0"/>
                <w:numId w:val="3"/>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Deadline for receipt of entries is </w:t>
            </w:r>
            <w:r w:rsidDel="00000000" w:rsidR="00000000" w:rsidRPr="00000000">
              <w:rPr>
                <w:rFonts w:ascii="Arial Narrow" w:cs="Arial Narrow" w:eastAsia="Arial Narrow" w:hAnsi="Arial Narrow"/>
                <w:b w:val="1"/>
                <w:sz w:val="20"/>
                <w:szCs w:val="20"/>
                <w:rtl w:val="0"/>
              </w:rPr>
              <w:t xml:space="preserve">10PM Thursday, January 16, 2025</w:t>
            </w:r>
            <w:r w:rsidDel="00000000" w:rsidR="00000000" w:rsidRPr="00000000">
              <w:rPr>
                <w:rtl w:val="0"/>
              </w:rPr>
            </w:r>
          </w:p>
          <w:p w:rsidR="00000000" w:rsidDel="00000000" w:rsidP="00000000" w:rsidRDefault="00000000" w:rsidRPr="00000000" w14:paraId="00000078">
            <w:pPr>
              <w:numPr>
                <w:ilvl w:val="0"/>
                <w:numId w:val="3"/>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Entries must be submitted in SCY using an electronic meet entry software (Hy-Tek/Team Unify).</w:t>
            </w:r>
          </w:p>
          <w:p w:rsidR="00000000" w:rsidDel="00000000" w:rsidP="00000000" w:rsidRDefault="00000000" w:rsidRPr="00000000" w14:paraId="00000079">
            <w:pPr>
              <w:numPr>
                <w:ilvl w:val="0"/>
                <w:numId w:val="3"/>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Unattached swimmers (not with a team) are encouraged to use Hytek’s TM Lite for entry submission. Entries not completed through a team software are subject to a $25/swimmer surcharge.  These fees are due at the time of the entry submission.</w:t>
            </w:r>
          </w:p>
          <w:p w:rsidR="00000000" w:rsidDel="00000000" w:rsidP="00000000" w:rsidRDefault="00000000" w:rsidRPr="00000000" w14:paraId="0000007A">
            <w:pPr>
              <w:numPr>
                <w:ilvl w:val="0"/>
                <w:numId w:val="3"/>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Send entries via email to: </w:t>
            </w:r>
            <w:hyperlink r:id="rId12">
              <w:r w:rsidDel="00000000" w:rsidR="00000000" w:rsidRPr="00000000">
                <w:rPr>
                  <w:rFonts w:ascii="Arial Narrow" w:cs="Arial Narrow" w:eastAsia="Arial Narrow" w:hAnsi="Arial Narrow"/>
                  <w:color w:val="0000ff"/>
                  <w:sz w:val="20"/>
                  <w:szCs w:val="20"/>
                  <w:u w:val="single"/>
                  <w:rtl w:val="0"/>
                </w:rPr>
                <w:t xml:space="preserve">S</w:t>
              </w:r>
            </w:hyperlink>
            <w:hyperlink r:id="rId13">
              <w:r w:rsidDel="00000000" w:rsidR="00000000" w:rsidRPr="00000000">
                <w:rPr>
                  <w:color w:val="0000ff"/>
                  <w:u w:val="single"/>
                  <w:rtl w:val="0"/>
                </w:rPr>
                <w:t xml:space="preserve">ecretary@tidalwaveaquatics.org</w:t>
              </w:r>
            </w:hyperlink>
            <w:r w:rsidDel="00000000" w:rsidR="00000000" w:rsidRPr="00000000">
              <w:rPr>
                <w:rtl w:val="0"/>
              </w:rPr>
            </w:r>
          </w:p>
          <w:p w:rsidR="00000000" w:rsidDel="00000000" w:rsidP="00000000" w:rsidRDefault="00000000" w:rsidRPr="00000000" w14:paraId="0000007B">
            <w:pPr>
              <w:numPr>
                <w:ilvl w:val="0"/>
                <w:numId w:val="3"/>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Please include the names of any Outreach swimmers in the email</w:t>
            </w:r>
          </w:p>
          <w:p w:rsidR="00000000" w:rsidDel="00000000" w:rsidP="00000000" w:rsidRDefault="00000000" w:rsidRPr="00000000" w14:paraId="0000007C">
            <w:pPr>
              <w:numPr>
                <w:ilvl w:val="0"/>
                <w:numId w:val="3"/>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Checks should be made payable to Tidal Wave Aquatics and mailed to entry chair upon submission of entries</w:t>
            </w:r>
          </w:p>
          <w:p w:rsidR="00000000" w:rsidDel="00000000" w:rsidP="00000000" w:rsidRDefault="00000000" w:rsidRPr="00000000" w14:paraId="0000007D">
            <w:pPr>
              <w:numPr>
                <w:ilvl w:val="0"/>
                <w:numId w:val="3"/>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Time” (NT) entries will be accepted.</w:t>
            </w:r>
          </w:p>
          <w:p w:rsidR="00000000" w:rsidDel="00000000" w:rsidP="00000000" w:rsidRDefault="00000000" w:rsidRPr="00000000" w14:paraId="0000007E">
            <w:pPr>
              <w:numPr>
                <w:ilvl w:val="0"/>
                <w:numId w:val="3"/>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Meet Director reserves the right to limit entries, if necessary, to manage the timeline and number of competitors and spectators at each session.</w:t>
            </w:r>
          </w:p>
        </w:tc>
      </w:tr>
      <w:tr>
        <w:trPr>
          <w:cantSplit w:val="0"/>
          <w:tblHeader w:val="0"/>
        </w:trPr>
        <w:tc>
          <w:tcPr/>
          <w:p w:rsidR="00000000" w:rsidDel="00000000" w:rsidP="00000000" w:rsidRDefault="00000000" w:rsidRPr="00000000" w14:paraId="0000007F">
            <w:pPr>
              <w:widowControl w:val="0"/>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Warm-up and Safety Guidelines:</w:t>
            </w:r>
          </w:p>
        </w:tc>
        <w:tc>
          <w:tcPr/>
          <w:p w:rsidR="00000000" w:rsidDel="00000000" w:rsidP="00000000" w:rsidRDefault="00000000" w:rsidRPr="00000000" w14:paraId="00000080">
            <w:pPr>
              <w:numPr>
                <w:ilvl w:val="0"/>
                <w:numId w:val="3"/>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meet host will provide a complete schedule of warm-up procedures to include lane assignments and times, which must be adhered to by all participants.  This information will be distributed in advance of the meet.</w:t>
            </w:r>
          </w:p>
          <w:p w:rsidR="00000000" w:rsidDel="00000000" w:rsidP="00000000" w:rsidRDefault="00000000" w:rsidRPr="00000000" w14:paraId="00000081">
            <w:pPr>
              <w:numPr>
                <w:ilvl w:val="0"/>
                <w:numId w:val="3"/>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Warm-ups will be monitored jointly by the Meet Director and Meet Referee (or their special designees).</w:t>
            </w:r>
          </w:p>
          <w:p w:rsidR="00000000" w:rsidDel="00000000" w:rsidP="00000000" w:rsidRDefault="00000000" w:rsidRPr="00000000" w14:paraId="00000082">
            <w:pPr>
              <w:numPr>
                <w:ilvl w:val="0"/>
                <w:numId w:val="3"/>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Except during supervised racing starts, swimmers must enter the pool feet first in a cautious manner with one hand in contact with the pool deck.</w:t>
            </w:r>
          </w:p>
          <w:p w:rsidR="00000000" w:rsidDel="00000000" w:rsidP="00000000" w:rsidRDefault="00000000" w:rsidRPr="00000000" w14:paraId="00000083">
            <w:pPr>
              <w:numPr>
                <w:ilvl w:val="0"/>
                <w:numId w:val="3"/>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Ohio LSC Swimming Safety Guidelines and Warn-Up Procedures will be in effect for this meet.</w:t>
            </w:r>
          </w:p>
        </w:tc>
      </w:tr>
      <w:tr>
        <w:trPr>
          <w:cantSplit w:val="0"/>
          <w:tblHeader w:val="0"/>
        </w:trPr>
        <w:tc>
          <w:tcPr/>
          <w:p w:rsidR="00000000" w:rsidDel="00000000" w:rsidP="00000000" w:rsidRDefault="00000000" w:rsidRPr="00000000" w14:paraId="00000084">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Competition Guidelines:</w:t>
            </w:r>
          </w:p>
        </w:tc>
        <w:tc>
          <w:tcPr/>
          <w:p w:rsidR="00000000" w:rsidDel="00000000" w:rsidP="00000000" w:rsidRDefault="00000000" w:rsidRPr="00000000" w14:paraId="00000085">
            <w:pPr>
              <w:numPr>
                <w:ilvl w:val="0"/>
                <w:numId w:val="1"/>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This meet will be a timed finals meet.</w:t>
            </w:r>
          </w:p>
          <w:p w:rsidR="00000000" w:rsidDel="00000000" w:rsidP="00000000" w:rsidRDefault="00000000" w:rsidRPr="00000000" w14:paraId="00000086">
            <w:pPr>
              <w:numPr>
                <w:ilvl w:val="0"/>
                <w:numId w:val="1"/>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This meet will be contested in SCY</w:t>
            </w:r>
          </w:p>
          <w:p w:rsidR="00000000" w:rsidDel="00000000" w:rsidP="00000000" w:rsidRDefault="00000000" w:rsidRPr="00000000" w14:paraId="00000087">
            <w:pPr>
              <w:numPr>
                <w:ilvl w:val="0"/>
                <w:numId w:val="1"/>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This meet will be pre-seeded.  Deck entries will be accepted at the meet to fill open lanes in existing heats. No additional heats will be added to facilitate deck entries.  </w:t>
            </w:r>
            <w:r w:rsidDel="00000000" w:rsidR="00000000" w:rsidRPr="00000000">
              <w:rPr>
                <w:rFonts w:ascii="Arial Narrow" w:cs="Arial Narrow" w:eastAsia="Arial Narrow" w:hAnsi="Arial Narrow"/>
                <w:b w:val="1"/>
                <w:sz w:val="20"/>
                <w:szCs w:val="20"/>
                <w:rtl w:val="0"/>
              </w:rPr>
              <w:t xml:space="preserve">Deck Entries close 45 minutes before the start of the session.</w:t>
            </w:r>
            <w:r w:rsidDel="00000000" w:rsidR="00000000" w:rsidRPr="00000000">
              <w:rPr>
                <w:rtl w:val="0"/>
              </w:rPr>
            </w:r>
          </w:p>
          <w:p w:rsidR="00000000" w:rsidDel="00000000" w:rsidP="00000000" w:rsidRDefault="00000000" w:rsidRPr="00000000" w14:paraId="00000088">
            <w:pPr>
              <w:numPr>
                <w:ilvl w:val="0"/>
                <w:numId w:val="1"/>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Positive Check-in WILL BE REQUIRED for all events that are 500 yards or greater, (500 Freestyle &amp; 1650 Freestyle). All other events will be pre-seeded. Meet Management reserves the right to combine heats to fill empty lanes. </w:t>
            </w:r>
          </w:p>
          <w:p w:rsidR="00000000" w:rsidDel="00000000" w:rsidP="00000000" w:rsidRDefault="00000000" w:rsidRPr="00000000" w14:paraId="00000089">
            <w:pPr>
              <w:numPr>
                <w:ilvl w:val="0"/>
                <w:numId w:val="1"/>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POSITIVE CHECK IN CLOSES 30 MINUTES BEFORE THE START OF THE FRIDAY NIGHT SESSION FOR THE 500 FREE AND AT 2PM ON SATURDAY FOR THE 1650 FREESTYLE.  </w:t>
            </w:r>
          </w:p>
          <w:p w:rsidR="00000000" w:rsidDel="00000000" w:rsidP="00000000" w:rsidRDefault="00000000" w:rsidRPr="00000000" w14:paraId="0000008A">
            <w:pPr>
              <w:numPr>
                <w:ilvl w:val="0"/>
                <w:numId w:val="1"/>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Meet Referee may choose to combine events and heats at their discretion in order to fill lanes.  </w:t>
            </w:r>
          </w:p>
          <w:p w:rsidR="00000000" w:rsidDel="00000000" w:rsidP="00000000" w:rsidRDefault="00000000" w:rsidRPr="00000000" w14:paraId="0000008B">
            <w:pPr>
              <w:numPr>
                <w:ilvl w:val="0"/>
                <w:numId w:val="1"/>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Meet Referee &amp; Meet Director may choose to use Fly over starts to improve the time line.</w:t>
            </w:r>
          </w:p>
        </w:tc>
      </w:tr>
      <w:tr>
        <w:trPr>
          <w:cantSplit w:val="0"/>
          <w:trHeight w:val="557" w:hRule="atLeast"/>
          <w:tblHeader w:val="0"/>
        </w:trPr>
        <w:tc>
          <w:tcPr/>
          <w:p w:rsidR="00000000" w:rsidDel="00000000" w:rsidP="00000000" w:rsidRDefault="00000000" w:rsidRPr="00000000" w14:paraId="0000008C">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Awards:</w:t>
            </w:r>
          </w:p>
        </w:tc>
        <w:tc>
          <w:tcPr/>
          <w:p w:rsidR="00000000" w:rsidDel="00000000" w:rsidP="00000000" w:rsidRDefault="00000000" w:rsidRPr="00000000" w14:paraId="0000008D">
            <w:pPr>
              <w:numPr>
                <w:ilvl w:val="0"/>
                <w:numId w:val="1"/>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Events will be awarded 1st through 8th place according to times. Awards will be given for all relays 1st through 3rd place.   </w:t>
            </w:r>
          </w:p>
          <w:p w:rsidR="00000000" w:rsidDel="00000000" w:rsidP="00000000" w:rsidRDefault="00000000" w:rsidRPr="00000000" w14:paraId="0000008E">
            <w:pPr>
              <w:numPr>
                <w:ilvl w:val="0"/>
                <w:numId w:val="1"/>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HEAT WINNER ribbons will be given for all 12 and under events. </w:t>
            </w:r>
          </w:p>
          <w:p w:rsidR="00000000" w:rsidDel="00000000" w:rsidP="00000000" w:rsidRDefault="00000000" w:rsidRPr="00000000" w14:paraId="0000008F">
            <w:pPr>
              <w:numPr>
                <w:ilvl w:val="0"/>
                <w:numId w:val="1"/>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13-14 swimmers will be swimming in many 13-Open events. These events will be awarded as 13-14 and Open, with each Age Group receiving awards. </w:t>
            </w:r>
          </w:p>
          <w:p w:rsidR="00000000" w:rsidDel="00000000" w:rsidP="00000000" w:rsidRDefault="00000000" w:rsidRPr="00000000" w14:paraId="00000090">
            <w:pPr>
              <w:numPr>
                <w:ilvl w:val="0"/>
                <w:numId w:val="1"/>
              </w:numPr>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500 &amp; 1650 Freestyle will be awarded as 11-12, 13-14, and Open. </w:t>
            </w:r>
          </w:p>
          <w:p w:rsidR="00000000" w:rsidDel="00000000" w:rsidP="00000000" w:rsidRDefault="00000000" w:rsidRPr="00000000" w14:paraId="00000091">
            <w:pPr>
              <w:numPr>
                <w:ilvl w:val="0"/>
                <w:numId w:val="1"/>
              </w:numPr>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Results will be posted on Meet Mobile.</w:t>
            </w:r>
          </w:p>
        </w:tc>
      </w:tr>
      <w:tr>
        <w:trPr>
          <w:cantSplit w:val="0"/>
          <w:trHeight w:val="395" w:hRule="atLeast"/>
          <w:tblHeader w:val="0"/>
        </w:trPr>
        <w:tc>
          <w:tcPr/>
          <w:p w:rsidR="00000000" w:rsidDel="00000000" w:rsidP="00000000" w:rsidRDefault="00000000" w:rsidRPr="00000000" w14:paraId="00000092">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General:</w:t>
            </w:r>
          </w:p>
        </w:tc>
        <w:tc>
          <w:tcPr>
            <w:vAlign w:val="center"/>
          </w:tcPr>
          <w:p w:rsidR="00000000" w:rsidDel="00000000" w:rsidP="00000000" w:rsidRDefault="00000000" w:rsidRPr="00000000" w14:paraId="00000093">
            <w:pPr>
              <w:numPr>
                <w:ilvl w:val="0"/>
                <w:numId w:val="9"/>
              </w:numPr>
              <w:pBdr>
                <w:top w:space="0" w:sz="0" w:val="nil"/>
                <w:left w:space="0" w:sz="0" w:val="nil"/>
                <w:bottom w:space="0" w:sz="0" w:val="nil"/>
                <w:right w:space="0" w:sz="0" w:val="nil"/>
                <w:between w:space="0" w:sz="0" w:val="nil"/>
              </w:pBdr>
              <w:spacing w:before="60" w:line="256" w:lineRule="auto"/>
              <w:ind w:left="360"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 Deck entries will not be in the heat sheets or coaches heat sheets, SWIMMERS MUST INFORM COACH OF HEAT AND LANE ASSIGNMENTS.</w:t>
            </w:r>
          </w:p>
          <w:p w:rsidR="00000000" w:rsidDel="00000000" w:rsidP="00000000" w:rsidRDefault="00000000" w:rsidRPr="00000000" w14:paraId="00000094">
            <w:pPr>
              <w:numPr>
                <w:ilvl w:val="0"/>
                <w:numId w:val="9"/>
              </w:numPr>
              <w:pBdr>
                <w:top w:space="0" w:sz="0" w:val="nil"/>
                <w:left w:space="0" w:sz="0" w:val="nil"/>
                <w:bottom w:space="0" w:sz="0" w:val="nil"/>
                <w:right w:space="0" w:sz="0" w:val="nil"/>
                <w:between w:space="0" w:sz="0" w:val="nil"/>
              </w:pBdr>
              <w:spacing w:line="256" w:lineRule="auto"/>
              <w:ind w:left="360"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Parrot Sports Gear will be on site starting with the Saturday a.m. session and will provide a full service of swimming supplies.</w:t>
            </w:r>
          </w:p>
          <w:p w:rsidR="00000000" w:rsidDel="00000000" w:rsidP="00000000" w:rsidRDefault="00000000" w:rsidRPr="00000000" w14:paraId="00000095">
            <w:pPr>
              <w:numPr>
                <w:ilvl w:val="0"/>
                <w:numId w:val="9"/>
              </w:numPr>
              <w:pBdr>
                <w:top w:space="0" w:sz="0" w:val="nil"/>
                <w:left w:space="0" w:sz="0" w:val="nil"/>
                <w:bottom w:space="0" w:sz="0" w:val="nil"/>
                <w:right w:space="0" w:sz="0" w:val="nil"/>
                <w:between w:space="0" w:sz="0" w:val="nil"/>
              </w:pBdr>
              <w:spacing w:line="256" w:lineRule="auto"/>
              <w:ind w:left="360"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A SNACK BAR will be open for all sessions. WAVE will sponsor a concession stand featuring drinks and snacks.</w:t>
            </w:r>
          </w:p>
          <w:p w:rsidR="00000000" w:rsidDel="00000000" w:rsidP="00000000" w:rsidRDefault="00000000" w:rsidRPr="00000000" w14:paraId="00000096">
            <w:pPr>
              <w:numPr>
                <w:ilvl w:val="0"/>
                <w:numId w:val="9"/>
              </w:numPr>
              <w:pBdr>
                <w:top w:space="0" w:sz="0" w:val="nil"/>
                <w:left w:space="0" w:sz="0" w:val="nil"/>
                <w:bottom w:space="0" w:sz="0" w:val="nil"/>
                <w:right w:space="0" w:sz="0" w:val="nil"/>
                <w:between w:space="0" w:sz="0" w:val="nil"/>
              </w:pBdr>
              <w:spacing w:after="160" w:line="256" w:lineRule="auto"/>
              <w:ind w:left="360"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Parking is only available in front of the water park entrance area and out towards the School. There will be no parking next to the Recreation Complex and the Senior Center. This lot will be marked as Senior Center parking only.</w:t>
            </w:r>
          </w:p>
        </w:tc>
      </w:tr>
      <w:tr>
        <w:trPr>
          <w:cantSplit w:val="0"/>
          <w:trHeight w:val="395" w:hRule="atLeast"/>
          <w:tblHeader w:val="0"/>
        </w:trPr>
        <w:tc>
          <w:tcPr/>
          <w:p w:rsidR="00000000" w:rsidDel="00000000" w:rsidP="00000000" w:rsidRDefault="00000000" w:rsidRPr="00000000" w14:paraId="00000097">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Code of Conduct</w:t>
            </w:r>
          </w:p>
        </w:tc>
        <w:tc>
          <w:tcPr>
            <w:vAlign w:val="center"/>
          </w:tcPr>
          <w:p w:rsidR="00000000" w:rsidDel="00000000" w:rsidP="00000000" w:rsidRDefault="00000000" w:rsidRPr="00000000" w14:paraId="00000098">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t>
              <w:tab/>
              <w:t xml:space="preserve">Any individual who exhibits a behavior of a threatening, abusive, or derogatory manner toward an official or member of the meet staff is subject to immediate removal and further expulsion from the meet. Coaches will be notified of the actions of their respective teams.</w:t>
            </w:r>
          </w:p>
          <w:p w:rsidR="00000000" w:rsidDel="00000000" w:rsidP="00000000" w:rsidRDefault="00000000" w:rsidRPr="00000000" w14:paraId="00000099">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t>
              <w:tab/>
              <w:t xml:space="preserve">Good sportsmanship is expected at all times.  Bullying or taunting, foul language or derogatory behavior will not be tolerated and will be subject to immediate removal.  All volunteers, spectators, coaches, officials and meet staff are expected to be respectful of others.</w:t>
            </w:r>
          </w:p>
          <w:p w:rsidR="00000000" w:rsidDel="00000000" w:rsidP="00000000" w:rsidRDefault="00000000" w:rsidRPr="00000000" w14:paraId="0000009A">
            <w:pPr>
              <w:numPr>
                <w:ilvl w:val="0"/>
                <w:numId w:val="9"/>
              </w:numPr>
              <w:pBdr>
                <w:top w:space="0" w:sz="0" w:val="nil"/>
                <w:left w:space="0" w:sz="0" w:val="nil"/>
                <w:bottom w:space="0" w:sz="0" w:val="nil"/>
                <w:right w:space="0" w:sz="0" w:val="nil"/>
                <w:between w:space="0" w:sz="0" w:val="nil"/>
              </w:pBdr>
              <w:spacing w:before="60" w:line="256" w:lineRule="auto"/>
              <w:ind w:left="720"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sz w:val="20"/>
                <w:szCs w:val="20"/>
                <w:rtl w:val="0"/>
              </w:rPr>
              <w:t xml:space="preserve">•The Ohio Swimming Code of Conduct governs this meet. The purpose of the Zero-Tolerance Code of Conduct Policy is to establish consistent expectations across the LSC in the best interest of our Athletes and Sport. Ohio Swimming is committed to creating a safe and fair environment for all of its athlete members. This policy is to be used as a guide to promote a positive environment and good sportsmanship at meets and events conducted in the geographical boundary of Ohio Swimming.  The complete Ohio Swimming Code of Conduct can be reviewed on the Ohio Swimming website under Governance&gt; OSI Policy &amp; Procedures Manual, Appendix 18.</w:t>
            </w:r>
            <w:r w:rsidDel="00000000" w:rsidR="00000000" w:rsidRPr="00000000">
              <w:rPr>
                <w:rtl w:val="0"/>
              </w:rPr>
            </w:r>
          </w:p>
        </w:tc>
      </w:tr>
    </w:tbl>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widowControl w:val="0"/>
        <w:jc w:val="center"/>
        <w:rPr>
          <w:rFonts w:ascii="Calibri" w:cs="Calibri" w:eastAsia="Calibri" w:hAnsi="Calibri"/>
          <w:b w:val="1"/>
          <w:sz w:val="28"/>
          <w:szCs w:val="28"/>
        </w:rPr>
      </w:pPr>
      <w:r w:rsidDel="00000000" w:rsidR="00000000" w:rsidRPr="00000000">
        <w:br w:type="page"/>
      </w:r>
      <w:r w:rsidDel="00000000" w:rsidR="00000000" w:rsidRPr="00000000">
        <w:rPr>
          <w:rFonts w:ascii="Calibri" w:cs="Calibri" w:eastAsia="Calibri" w:hAnsi="Calibri"/>
          <w:b w:val="1"/>
          <w:sz w:val="28"/>
          <w:szCs w:val="28"/>
          <w:rtl w:val="0"/>
        </w:rPr>
        <w:t xml:space="preserve">Toni &amp; Bruce Bischoff Medals Trials</w:t>
      </w:r>
    </w:p>
    <w:p w:rsidR="00000000" w:rsidDel="00000000" w:rsidP="00000000" w:rsidRDefault="00000000" w:rsidRPr="00000000" w14:paraId="0000009D">
      <w:pPr>
        <w:pStyle w:val="Title"/>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ORDER OF EVENTS</w:t>
      </w:r>
    </w:p>
    <w:p w:rsidR="00000000" w:rsidDel="00000000" w:rsidP="00000000" w:rsidRDefault="00000000" w:rsidRPr="00000000" w14:paraId="0000009E">
      <w:pPr>
        <w:pStyle w:val="Title"/>
        <w:rPr>
          <w:rFonts w:ascii="Arial Narrow" w:cs="Arial Narrow" w:eastAsia="Arial Narrow" w:hAnsi="Arial Narrow"/>
          <w:sz w:val="24"/>
          <w:szCs w:val="24"/>
        </w:rPr>
      </w:pPr>
      <w:r w:rsidDel="00000000" w:rsidR="00000000" w:rsidRPr="00000000">
        <w:rPr>
          <w:rtl w:val="0"/>
        </w:rPr>
      </w:r>
    </w:p>
    <w:tbl>
      <w:tblPr>
        <w:tblStyle w:val="Table6"/>
        <w:tblW w:w="52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0"/>
        <w:gridCol w:w="1170"/>
        <w:gridCol w:w="1530"/>
        <w:gridCol w:w="1620"/>
        <w:tblGridChange w:id="0">
          <w:tblGrid>
            <w:gridCol w:w="900"/>
            <w:gridCol w:w="1170"/>
            <w:gridCol w:w="1530"/>
            <w:gridCol w:w="1620"/>
          </w:tblGrid>
        </w:tblGridChange>
      </w:tblGrid>
      <w:tr>
        <w:trPr>
          <w:cantSplit w:val="0"/>
          <w:tblHeader w:val="0"/>
        </w:trPr>
        <w:tc>
          <w:tcPr>
            <w:gridSpan w:val="4"/>
            <w:tcBorders>
              <w:top w:color="000000" w:space="0" w:sz="0" w:val="nil"/>
              <w:left w:color="000000" w:space="0" w:sz="0" w:val="nil"/>
              <w:right w:color="000000" w:space="0" w:sz="0" w:val="nil"/>
            </w:tcBorders>
            <w:shd w:fill="auto" w:val="clear"/>
          </w:tcPr>
          <w:p w:rsidR="00000000" w:rsidDel="00000000" w:rsidP="00000000" w:rsidRDefault="00000000" w:rsidRPr="00000000" w14:paraId="0000009F">
            <w:pPr>
              <w:pStyle w:val="Title"/>
              <w:rPr>
                <w:rFonts w:ascii="Arial Narrow" w:cs="Arial Narrow" w:eastAsia="Arial Narrow" w:hAnsi="Arial Narrow"/>
                <w:sz w:val="20"/>
                <w:szCs w:val="20"/>
              </w:rPr>
            </w:pPr>
            <w:r w:rsidDel="00000000" w:rsidR="00000000" w:rsidRPr="00000000">
              <w:rPr>
                <w:rFonts w:ascii="Arial Narrow" w:cs="Arial Narrow" w:eastAsia="Arial Narrow" w:hAnsi="Arial Narrow"/>
                <w:sz w:val="28"/>
                <w:szCs w:val="28"/>
                <w:rtl w:val="0"/>
              </w:rPr>
              <w:t xml:space="preserve">FRIDAY </w:t>
              <w:br w:type="textWrapping"/>
              <w:t xml:space="preserve">January 24, 2025</w:t>
            </w:r>
            <w:r w:rsidDel="00000000" w:rsidR="00000000" w:rsidRPr="00000000">
              <w:rPr>
                <w:rtl w:val="0"/>
              </w:rPr>
            </w:r>
          </w:p>
        </w:tc>
      </w:tr>
      <w:tr>
        <w:trPr>
          <w:cantSplit w:val="0"/>
          <w:tblHeader w:val="0"/>
        </w:trPr>
        <w:tc>
          <w:tcPr>
            <w:gridSpan w:val="4"/>
            <w:shd w:fill="e7e6e6" w:val="clear"/>
          </w:tcPr>
          <w:p w:rsidR="00000000" w:rsidDel="00000000" w:rsidP="00000000" w:rsidRDefault="00000000" w:rsidRPr="00000000" w14:paraId="000000A3">
            <w:pPr>
              <w:pStyle w:val="Title"/>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Session 1 </w:t>
            </w:r>
          </w:p>
          <w:p w:rsidR="00000000" w:rsidDel="00000000" w:rsidP="00000000" w:rsidRDefault="00000000" w:rsidRPr="00000000" w14:paraId="000000A4">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Warm-ups 5:00-6:00pm  Start: 6:10pm</w:t>
            </w:r>
          </w:p>
          <w:p w:rsidR="00000000" w:rsidDel="00000000" w:rsidP="00000000" w:rsidRDefault="00000000" w:rsidRPr="00000000" w14:paraId="000000A5">
            <w:pPr>
              <w:pStyle w:val="Title"/>
              <w:rPr>
                <w:rFonts w:ascii="Arial Narrow" w:cs="Arial Narrow" w:eastAsia="Arial Narrow" w:hAnsi="Arial Narrow"/>
                <w:sz w:val="24"/>
                <w:szCs w:val="24"/>
              </w:rPr>
            </w:pPr>
            <w:r w:rsidDel="00000000" w:rsidR="00000000" w:rsidRPr="00000000">
              <w:rPr>
                <w:rFonts w:ascii="Arial Narrow" w:cs="Arial Narrow" w:eastAsia="Arial Narrow" w:hAnsi="Arial Narrow"/>
                <w:b w:val="0"/>
                <w:sz w:val="20"/>
                <w:szCs w:val="20"/>
                <w:rtl w:val="0"/>
              </w:rPr>
              <w:t xml:space="preserve">OPEN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9">
            <w:pPr>
              <w:pStyle w:val="Title"/>
              <w:rPr>
                <w:rFonts w:ascii="Arial Narrow" w:cs="Arial Narrow" w:eastAsia="Arial Narrow" w:hAnsi="Arial Narrow"/>
                <w:sz w:val="24"/>
                <w:szCs w:val="24"/>
              </w:rPr>
            </w:pPr>
            <w:r w:rsidDel="00000000" w:rsidR="00000000" w:rsidRPr="00000000">
              <w:rPr>
                <w:rFonts w:ascii="Arial Narrow" w:cs="Arial Narrow" w:eastAsia="Arial Narrow" w:hAnsi="Arial Narrow"/>
                <w:sz w:val="20"/>
                <w:szCs w:val="20"/>
                <w:rtl w:val="0"/>
              </w:rPr>
              <w:t xml:space="preserve">Girls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A">
            <w:pPr>
              <w:pStyle w:val="Title"/>
              <w:rPr>
                <w:rFonts w:ascii="Arial Narrow" w:cs="Arial Narrow" w:eastAsia="Arial Narrow" w:hAnsi="Arial Narrow"/>
                <w:sz w:val="24"/>
                <w:szCs w:val="24"/>
              </w:rPr>
            </w:pPr>
            <w:r w:rsidDel="00000000" w:rsidR="00000000" w:rsidRPr="00000000">
              <w:rPr>
                <w:rFonts w:ascii="Arial Narrow" w:cs="Arial Narrow" w:eastAsia="Arial Narrow" w:hAnsi="Arial Narrow"/>
                <w:sz w:val="20"/>
                <w:szCs w:val="20"/>
                <w:rtl w:val="0"/>
              </w:rPr>
              <w:t xml:space="preserve">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B">
            <w:pPr>
              <w:pStyle w:val="Title"/>
              <w:rPr>
                <w:rFonts w:ascii="Arial Narrow" w:cs="Arial Narrow" w:eastAsia="Arial Narrow" w:hAnsi="Arial Narrow"/>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C">
            <w:pPr>
              <w:pStyle w:val="Title"/>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Event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pStyle w:val="Title"/>
              <w:rPr>
                <w:rFonts w:ascii="Arial Narrow" w:cs="Arial Narrow" w:eastAsia="Arial Narrow" w:hAnsi="Arial Narrow"/>
                <w:sz w:val="24"/>
                <w:szCs w:val="24"/>
              </w:rPr>
            </w:pPr>
            <w:r w:rsidDel="00000000" w:rsidR="00000000" w:rsidRPr="00000000">
              <w:rPr>
                <w:rFonts w:ascii="Arial Narrow" w:cs="Arial Narrow" w:eastAsia="Arial Narrow" w:hAnsi="Arial Narrow"/>
                <w:b w:val="0"/>
                <w:sz w:val="20"/>
                <w:szCs w:val="20"/>
                <w:rtl w:val="0"/>
              </w:rPr>
              <w:t xml:space="preserve">101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pStyle w:val="Title"/>
              <w:rPr>
                <w:rFonts w:ascii="Arial Narrow" w:cs="Arial Narrow" w:eastAsia="Arial Narrow" w:hAnsi="Arial Narrow"/>
                <w:sz w:val="24"/>
                <w:szCs w:val="24"/>
              </w:rPr>
            </w:pPr>
            <w:r w:rsidDel="00000000" w:rsidR="00000000" w:rsidRPr="00000000">
              <w:rPr>
                <w:rFonts w:ascii="Arial Narrow" w:cs="Arial Narrow" w:eastAsia="Arial Narrow" w:hAnsi="Arial Narrow"/>
                <w:b w:val="0"/>
                <w:sz w:val="20"/>
                <w:szCs w:val="20"/>
                <w:rtl w:val="0"/>
              </w:rPr>
              <w:t xml:space="preserve">Open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 &amp; 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pStyle w:val="Title"/>
              <w:rPr>
                <w:rFonts w:ascii="Arial Narrow" w:cs="Arial Narrow" w:eastAsia="Arial Narrow" w:hAnsi="Arial Narrow"/>
                <w:sz w:val="24"/>
                <w:szCs w:val="24"/>
              </w:rPr>
            </w:pPr>
            <w:r w:rsidDel="00000000" w:rsidR="00000000" w:rsidRPr="00000000">
              <w:rPr>
                <w:rFonts w:ascii="Arial Narrow" w:cs="Arial Narrow" w:eastAsia="Arial Narrow" w:hAnsi="Arial Narrow"/>
                <w:b w:val="0"/>
                <w:sz w:val="20"/>
                <w:szCs w:val="20"/>
                <w:rtl w:val="0"/>
              </w:rPr>
              <w:t xml:space="preserve">400 Y Ind. Med.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pStyle w:val="Title"/>
              <w:rPr>
                <w:rFonts w:ascii="Arial Narrow" w:cs="Arial Narrow" w:eastAsia="Arial Narrow" w:hAnsi="Arial Narrow"/>
                <w:sz w:val="24"/>
                <w:szCs w:val="24"/>
              </w:rPr>
            </w:pPr>
            <w:r w:rsidDel="00000000" w:rsidR="00000000" w:rsidRPr="00000000">
              <w:rPr>
                <w:rFonts w:ascii="Arial Narrow" w:cs="Arial Narrow" w:eastAsia="Arial Narrow" w:hAnsi="Arial Narrow"/>
                <w:b w:val="0"/>
                <w:sz w:val="20"/>
                <w:szCs w:val="20"/>
                <w:rtl w:val="0"/>
              </w:rPr>
              <w:t xml:space="preserve">102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pStyle w:val="Title"/>
              <w:rPr>
                <w:rFonts w:ascii="Arial Narrow" w:cs="Arial Narrow" w:eastAsia="Arial Narrow" w:hAnsi="Arial Narrow"/>
                <w:sz w:val="24"/>
                <w:szCs w:val="24"/>
              </w:rPr>
            </w:pPr>
            <w:r w:rsidDel="00000000" w:rsidR="00000000" w:rsidRPr="00000000">
              <w:rPr>
                <w:rFonts w:ascii="Arial Narrow" w:cs="Arial Narrow" w:eastAsia="Arial Narrow" w:hAnsi="Arial Narrow"/>
                <w:b w:val="0"/>
                <w:sz w:val="20"/>
                <w:szCs w:val="20"/>
                <w:rtl w:val="0"/>
              </w:rPr>
              <w:t xml:space="preserve">11-12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pStyle w:val="Title"/>
              <w:rPr>
                <w:rFonts w:ascii="Arial Narrow" w:cs="Arial Narrow" w:eastAsia="Arial Narrow" w:hAnsi="Arial Narrow"/>
                <w:sz w:val="24"/>
                <w:szCs w:val="24"/>
              </w:rPr>
            </w:pPr>
            <w:r w:rsidDel="00000000" w:rsidR="00000000" w:rsidRPr="00000000">
              <w:rPr>
                <w:rFonts w:ascii="Arial Narrow" w:cs="Arial Narrow" w:eastAsia="Arial Narrow" w:hAnsi="Arial Narrow"/>
                <w:b w:val="0"/>
                <w:sz w:val="20"/>
                <w:szCs w:val="20"/>
                <w:rtl w:val="0"/>
              </w:rPr>
              <w:t xml:space="preserve">Boys &amp; Girls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pStyle w:val="Title"/>
              <w:rPr>
                <w:rFonts w:ascii="Arial Narrow" w:cs="Arial Narrow" w:eastAsia="Arial Narrow" w:hAnsi="Arial Narrow"/>
                <w:sz w:val="24"/>
                <w:szCs w:val="24"/>
              </w:rPr>
            </w:pPr>
            <w:r w:rsidDel="00000000" w:rsidR="00000000" w:rsidRPr="00000000">
              <w:rPr>
                <w:rFonts w:ascii="Arial Narrow" w:cs="Arial Narrow" w:eastAsia="Arial Narrow" w:hAnsi="Arial Narrow"/>
                <w:b w:val="0"/>
                <w:sz w:val="20"/>
                <w:szCs w:val="20"/>
                <w:rtl w:val="0"/>
              </w:rPr>
              <w:t xml:space="preserve">200 Y Ind. Med.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pStyle w:val="Title"/>
              <w:rPr>
                <w:rFonts w:ascii="Arial Narrow" w:cs="Arial Narrow" w:eastAsia="Arial Narrow" w:hAnsi="Arial Narrow"/>
                <w:sz w:val="24"/>
                <w:szCs w:val="24"/>
              </w:rPr>
            </w:pPr>
            <w:r w:rsidDel="00000000" w:rsidR="00000000" w:rsidRPr="00000000">
              <w:rPr>
                <w:rFonts w:ascii="Arial Narrow" w:cs="Arial Narrow" w:eastAsia="Arial Narrow" w:hAnsi="Arial Narrow"/>
                <w:b w:val="0"/>
                <w:sz w:val="20"/>
                <w:szCs w:val="20"/>
                <w:rtl w:val="0"/>
              </w:rPr>
              <w:t xml:space="preserve">103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pStyle w:val="Title"/>
              <w:rPr>
                <w:rFonts w:ascii="Arial Narrow" w:cs="Arial Narrow" w:eastAsia="Arial Narrow" w:hAnsi="Arial Narrow"/>
                <w:sz w:val="24"/>
                <w:szCs w:val="24"/>
              </w:rPr>
            </w:pPr>
            <w:r w:rsidDel="00000000" w:rsidR="00000000" w:rsidRPr="00000000">
              <w:rPr>
                <w:rFonts w:ascii="Arial Narrow" w:cs="Arial Narrow" w:eastAsia="Arial Narrow" w:hAnsi="Arial Narrow"/>
                <w:b w:val="0"/>
                <w:sz w:val="20"/>
                <w:szCs w:val="20"/>
                <w:rtl w:val="0"/>
              </w:rPr>
              <w:t xml:space="preserve">8 - Under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pStyle w:val="Title"/>
              <w:rPr>
                <w:rFonts w:ascii="Arial Narrow" w:cs="Arial Narrow" w:eastAsia="Arial Narrow" w:hAnsi="Arial Narrow"/>
                <w:sz w:val="24"/>
                <w:szCs w:val="24"/>
              </w:rPr>
            </w:pPr>
            <w:r w:rsidDel="00000000" w:rsidR="00000000" w:rsidRPr="00000000">
              <w:rPr>
                <w:rFonts w:ascii="Arial Narrow" w:cs="Arial Narrow" w:eastAsia="Arial Narrow" w:hAnsi="Arial Narrow"/>
                <w:b w:val="0"/>
                <w:sz w:val="20"/>
                <w:szCs w:val="20"/>
                <w:rtl w:val="0"/>
              </w:rPr>
              <w:t xml:space="preserve">Boys &amp; Girls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pStyle w:val="Title"/>
              <w:rPr>
                <w:rFonts w:ascii="Arial Narrow" w:cs="Arial Narrow" w:eastAsia="Arial Narrow" w:hAnsi="Arial Narrow"/>
                <w:sz w:val="24"/>
                <w:szCs w:val="24"/>
              </w:rPr>
            </w:pPr>
            <w:r w:rsidDel="00000000" w:rsidR="00000000" w:rsidRPr="00000000">
              <w:rPr>
                <w:rFonts w:ascii="Arial Narrow" w:cs="Arial Narrow" w:eastAsia="Arial Narrow" w:hAnsi="Arial Narrow"/>
                <w:b w:val="0"/>
                <w:sz w:val="20"/>
                <w:szCs w:val="20"/>
                <w:rtl w:val="0"/>
              </w:rPr>
              <w:t xml:space="preserve">100 Y Ind. Med.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pStyle w:val="Title"/>
              <w:rPr>
                <w:rFonts w:ascii="Arial Narrow" w:cs="Arial Narrow" w:eastAsia="Arial Narrow" w:hAnsi="Arial Narrow"/>
                <w:sz w:val="24"/>
                <w:szCs w:val="24"/>
              </w:rPr>
            </w:pPr>
            <w:r w:rsidDel="00000000" w:rsidR="00000000" w:rsidRPr="00000000">
              <w:rPr>
                <w:rFonts w:ascii="Arial Narrow" w:cs="Arial Narrow" w:eastAsia="Arial Narrow" w:hAnsi="Arial Narrow"/>
                <w:b w:val="0"/>
                <w:sz w:val="20"/>
                <w:szCs w:val="20"/>
                <w:rtl w:val="0"/>
              </w:rPr>
              <w:t xml:space="preserve">104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pStyle w:val="Title"/>
              <w:rPr>
                <w:rFonts w:ascii="Arial Narrow" w:cs="Arial Narrow" w:eastAsia="Arial Narrow" w:hAnsi="Arial Narrow"/>
                <w:sz w:val="24"/>
                <w:szCs w:val="24"/>
              </w:rPr>
            </w:pPr>
            <w:r w:rsidDel="00000000" w:rsidR="00000000" w:rsidRPr="00000000">
              <w:rPr>
                <w:rFonts w:ascii="Arial Narrow" w:cs="Arial Narrow" w:eastAsia="Arial Narrow" w:hAnsi="Arial Narrow"/>
                <w:b w:val="0"/>
                <w:sz w:val="20"/>
                <w:szCs w:val="20"/>
                <w:rtl w:val="0"/>
              </w:rPr>
              <w:t xml:space="preserve">10 - Under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pStyle w:val="Title"/>
              <w:rPr>
                <w:rFonts w:ascii="Arial Narrow" w:cs="Arial Narrow" w:eastAsia="Arial Narrow" w:hAnsi="Arial Narrow"/>
                <w:sz w:val="24"/>
                <w:szCs w:val="24"/>
              </w:rPr>
            </w:pPr>
            <w:r w:rsidDel="00000000" w:rsidR="00000000" w:rsidRPr="00000000">
              <w:rPr>
                <w:rFonts w:ascii="Arial Narrow" w:cs="Arial Narrow" w:eastAsia="Arial Narrow" w:hAnsi="Arial Narrow"/>
                <w:b w:val="0"/>
                <w:sz w:val="20"/>
                <w:szCs w:val="20"/>
                <w:rtl w:val="0"/>
              </w:rPr>
              <w:t xml:space="preserve">Boys &amp; Girls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pStyle w:val="Title"/>
              <w:rPr>
                <w:rFonts w:ascii="Arial Narrow" w:cs="Arial Narrow" w:eastAsia="Arial Narrow" w:hAnsi="Arial Narrow"/>
                <w:sz w:val="24"/>
                <w:szCs w:val="24"/>
              </w:rPr>
            </w:pPr>
            <w:r w:rsidDel="00000000" w:rsidR="00000000" w:rsidRPr="00000000">
              <w:rPr>
                <w:rFonts w:ascii="Arial Narrow" w:cs="Arial Narrow" w:eastAsia="Arial Narrow" w:hAnsi="Arial Narrow"/>
                <w:b w:val="0"/>
                <w:sz w:val="20"/>
                <w:szCs w:val="20"/>
                <w:rtl w:val="0"/>
              </w:rPr>
              <w:t xml:space="preserve">200 Y Ind. Med.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pStyle w:val="Title"/>
              <w:rPr>
                <w:rFonts w:ascii="Arial Narrow" w:cs="Arial Narrow" w:eastAsia="Arial Narrow" w:hAnsi="Arial Narrow"/>
                <w:sz w:val="24"/>
                <w:szCs w:val="24"/>
              </w:rPr>
            </w:pPr>
            <w:r w:rsidDel="00000000" w:rsidR="00000000" w:rsidRPr="00000000">
              <w:rPr>
                <w:rFonts w:ascii="Arial Narrow" w:cs="Arial Narrow" w:eastAsia="Arial Narrow" w:hAnsi="Arial Narrow"/>
                <w:b w:val="0"/>
                <w:sz w:val="20"/>
                <w:szCs w:val="20"/>
                <w:rtl w:val="0"/>
              </w:rPr>
              <w:t xml:space="preserve">105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pStyle w:val="Title"/>
              <w:rPr>
                <w:rFonts w:ascii="Arial Narrow" w:cs="Arial Narrow" w:eastAsia="Arial Narrow" w:hAnsi="Arial Narrow"/>
                <w:b w:val="0"/>
                <w:sz w:val="20"/>
                <w:szCs w:val="20"/>
              </w:rPr>
            </w:pPr>
            <w:sdt>
              <w:sdtPr>
                <w:tag w:val="goog_rdk_0"/>
              </w:sdtPr>
              <w:sdtContent>
                <w:commentRangeStart w:id="0"/>
              </w:sdtContent>
            </w:sdt>
            <w:r w:rsidDel="00000000" w:rsidR="00000000" w:rsidRPr="00000000">
              <w:rPr>
                <w:rFonts w:ascii="Arial Narrow" w:cs="Arial Narrow" w:eastAsia="Arial Narrow" w:hAnsi="Arial Narrow"/>
                <w:b w:val="0"/>
                <w:sz w:val="20"/>
                <w:szCs w:val="20"/>
                <w:rtl w:val="0"/>
              </w:rPr>
              <w:t xml:space="preserve">Open</w:t>
            </w:r>
            <w:commentRangeEnd w:id="0"/>
            <w:r w:rsidDel="00000000" w:rsidR="00000000" w:rsidRPr="00000000">
              <w:commentReference w:id="0"/>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pStyle w:val="Title"/>
              <w:rPr>
                <w:rFonts w:ascii="Arial Narrow" w:cs="Arial Narrow" w:eastAsia="Arial Narrow" w:hAnsi="Arial Narrow"/>
                <w:sz w:val="24"/>
                <w:szCs w:val="24"/>
              </w:rPr>
            </w:pPr>
            <w:r w:rsidDel="00000000" w:rsidR="00000000" w:rsidRPr="00000000">
              <w:rPr>
                <w:rFonts w:ascii="Arial Narrow" w:cs="Arial Narrow" w:eastAsia="Arial Narrow" w:hAnsi="Arial Narrow"/>
                <w:b w:val="0"/>
                <w:sz w:val="20"/>
                <w:szCs w:val="20"/>
                <w:rtl w:val="0"/>
              </w:rPr>
              <w:t xml:space="preserve">Boys &amp; Girls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pStyle w:val="Title"/>
              <w:rPr>
                <w:rFonts w:ascii="Arial Narrow" w:cs="Arial Narrow" w:eastAsia="Arial Narrow" w:hAnsi="Arial Narrow"/>
                <w:sz w:val="24"/>
                <w:szCs w:val="24"/>
              </w:rPr>
            </w:pPr>
            <w:r w:rsidDel="00000000" w:rsidR="00000000" w:rsidRPr="00000000">
              <w:rPr>
                <w:rFonts w:ascii="Arial Narrow" w:cs="Arial Narrow" w:eastAsia="Arial Narrow" w:hAnsi="Arial Narrow"/>
                <w:b w:val="0"/>
                <w:sz w:val="20"/>
                <w:szCs w:val="20"/>
                <w:rtl w:val="0"/>
              </w:rPr>
              <w:t xml:space="preserve">500 Y Freestyle*</w:t>
            </w:r>
            <w:r w:rsidDel="00000000" w:rsidR="00000000" w:rsidRPr="00000000">
              <w:rPr>
                <w:rtl w:val="0"/>
              </w:rPr>
            </w:r>
          </w:p>
        </w:tc>
      </w:tr>
    </w:tbl>
    <w:p w:rsidR="00000000" w:rsidDel="00000000" w:rsidP="00000000" w:rsidRDefault="00000000" w:rsidRPr="00000000" w14:paraId="000000C1">
      <w:pPr>
        <w:pStyle w:val="Title"/>
        <w:rPr>
          <w:rFonts w:ascii="Arial Narrow" w:cs="Arial Narrow" w:eastAsia="Arial Narrow" w:hAnsi="Arial Narrow"/>
          <w:sz w:val="24"/>
          <w:szCs w:val="24"/>
        </w:rPr>
      </w:pPr>
      <w:r w:rsidDel="00000000" w:rsidR="00000000" w:rsidRPr="00000000">
        <w:rPr>
          <w:rtl w:val="0"/>
        </w:rPr>
      </w:r>
    </w:p>
    <w:tbl>
      <w:tblPr>
        <w:tblStyle w:val="Table7"/>
        <w:tblW w:w="1106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8"/>
        <w:gridCol w:w="1147"/>
        <w:gridCol w:w="1440"/>
        <w:gridCol w:w="1710"/>
        <w:gridCol w:w="450"/>
        <w:gridCol w:w="900"/>
        <w:gridCol w:w="1080"/>
        <w:gridCol w:w="1350"/>
        <w:gridCol w:w="2070"/>
        <w:tblGridChange w:id="0">
          <w:tblGrid>
            <w:gridCol w:w="918"/>
            <w:gridCol w:w="1147"/>
            <w:gridCol w:w="1440"/>
            <w:gridCol w:w="1710"/>
            <w:gridCol w:w="450"/>
            <w:gridCol w:w="900"/>
            <w:gridCol w:w="1080"/>
            <w:gridCol w:w="1350"/>
            <w:gridCol w:w="2070"/>
          </w:tblGrid>
        </w:tblGridChange>
      </w:tblGrid>
      <w:tr>
        <w:trPr>
          <w:cantSplit w:val="0"/>
          <w:tblHeader w:val="0"/>
        </w:trPr>
        <w:tc>
          <w:tcPr>
            <w:gridSpan w:val="9"/>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2">
            <w:pPr>
              <w:pStyle w:val="Title"/>
              <w:rPr>
                <w:rFonts w:ascii="Arial Narrow" w:cs="Arial Narrow" w:eastAsia="Arial Narrow" w:hAnsi="Arial Narrow"/>
                <w:sz w:val="20"/>
                <w:szCs w:val="20"/>
              </w:rPr>
            </w:pPr>
            <w:r w:rsidDel="00000000" w:rsidR="00000000" w:rsidRPr="00000000">
              <w:rPr>
                <w:rFonts w:ascii="Arial Narrow" w:cs="Arial Narrow" w:eastAsia="Arial Narrow" w:hAnsi="Arial Narrow"/>
                <w:sz w:val="28"/>
                <w:szCs w:val="28"/>
                <w:rtl w:val="0"/>
              </w:rPr>
              <w:t xml:space="preserve">SATURDAY </w:t>
              <w:br w:type="textWrapping"/>
              <w:t xml:space="preserve">January 25, 2025</w:t>
            </w:r>
            <w:r w:rsidDel="00000000" w:rsidR="00000000" w:rsidRPr="00000000">
              <w:rPr>
                <w:rtl w:val="0"/>
              </w:rPr>
            </w:r>
          </w:p>
        </w:tc>
      </w:tr>
      <w:tr>
        <w:trPr>
          <w:cantSplit w:val="0"/>
          <w:tblHeader w:val="0"/>
        </w:trPr>
        <w:tc>
          <w:tcPr>
            <w:gridSpan w:val="4"/>
            <w:tcBorders>
              <w:top w:color="000000" w:space="0" w:sz="0" w:val="nil"/>
            </w:tcBorders>
            <w:shd w:fill="e7e6e6" w:val="clear"/>
          </w:tcPr>
          <w:p w:rsidR="00000000" w:rsidDel="00000000" w:rsidP="00000000" w:rsidRDefault="00000000" w:rsidRPr="00000000" w14:paraId="000000CB">
            <w:pPr>
              <w:pStyle w:val="Title"/>
              <w:pBdr>
                <w:top w:color="000000" w:space="1" w:sz="4" w:val="single"/>
              </w:pBdr>
              <w:rPr>
                <w:rFonts w:ascii="Arial Narrow" w:cs="Arial Narrow" w:eastAsia="Arial Narrow" w:hAnsi="Arial Narrow"/>
                <w:b w:val="0"/>
                <w:sz w:val="20"/>
                <w:szCs w:val="20"/>
              </w:rPr>
            </w:pPr>
            <w:r w:rsidDel="00000000" w:rsidR="00000000" w:rsidRPr="00000000">
              <w:rPr>
                <w:rFonts w:ascii="Arial Narrow" w:cs="Arial Narrow" w:eastAsia="Arial Narrow" w:hAnsi="Arial Narrow"/>
                <w:sz w:val="20"/>
                <w:szCs w:val="20"/>
                <w:rtl w:val="0"/>
              </w:rPr>
              <w:t xml:space="preserve">Session 2 </w:t>
            </w:r>
            <w:r w:rsidDel="00000000" w:rsidR="00000000" w:rsidRPr="00000000">
              <w:rPr>
                <w:rtl w:val="0"/>
              </w:rPr>
            </w:r>
          </w:p>
          <w:p w:rsidR="00000000" w:rsidDel="00000000" w:rsidP="00000000" w:rsidRDefault="00000000" w:rsidRPr="00000000" w14:paraId="000000CC">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Warm-ups 7:00-8:00am  Start: 8:10am</w:t>
            </w:r>
          </w:p>
          <w:p w:rsidR="00000000" w:rsidDel="00000000" w:rsidP="00000000" w:rsidRDefault="00000000" w:rsidRPr="00000000" w14:paraId="000000CD">
            <w:pPr>
              <w:pStyle w:val="Title"/>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10 &amp; Under only</w:t>
            </w:r>
          </w:p>
        </w:tc>
        <w:tc>
          <w:tcPr>
            <w:tcBorders>
              <w:top w:color="000000" w:space="0" w:sz="0" w:val="nil"/>
              <w:bottom w:color="000000" w:space="0" w:sz="0" w:val="nil"/>
            </w:tcBorders>
          </w:tcPr>
          <w:p w:rsidR="00000000" w:rsidDel="00000000" w:rsidP="00000000" w:rsidRDefault="00000000" w:rsidRPr="00000000" w14:paraId="000000D1">
            <w:pPr>
              <w:pStyle w:val="Title"/>
              <w:rPr>
                <w:rFonts w:ascii="Arial Narrow" w:cs="Arial Narrow" w:eastAsia="Arial Narrow" w:hAnsi="Arial Narrow"/>
                <w:sz w:val="20"/>
                <w:szCs w:val="20"/>
              </w:rPr>
            </w:pPr>
            <w:r w:rsidDel="00000000" w:rsidR="00000000" w:rsidRPr="00000000">
              <w:rPr>
                <w:rtl w:val="0"/>
              </w:rPr>
            </w:r>
          </w:p>
        </w:tc>
        <w:tc>
          <w:tcPr>
            <w:gridSpan w:val="4"/>
            <w:tcBorders>
              <w:top w:color="000000" w:space="0" w:sz="0" w:val="nil"/>
            </w:tcBorders>
            <w:shd w:fill="e7e6e6" w:val="clear"/>
          </w:tcPr>
          <w:p w:rsidR="00000000" w:rsidDel="00000000" w:rsidP="00000000" w:rsidRDefault="00000000" w:rsidRPr="00000000" w14:paraId="000000D2">
            <w:pPr>
              <w:pStyle w:val="Title"/>
              <w:pBdr>
                <w:top w:color="000000" w:space="1" w:sz="4" w:val="single"/>
              </w:pBdr>
              <w:rPr>
                <w:rFonts w:ascii="Arial Narrow" w:cs="Arial Narrow" w:eastAsia="Arial Narrow" w:hAnsi="Arial Narrow"/>
                <w:b w:val="0"/>
                <w:sz w:val="20"/>
                <w:szCs w:val="20"/>
              </w:rPr>
            </w:pPr>
            <w:r w:rsidDel="00000000" w:rsidR="00000000" w:rsidRPr="00000000">
              <w:rPr>
                <w:rFonts w:ascii="Arial Narrow" w:cs="Arial Narrow" w:eastAsia="Arial Narrow" w:hAnsi="Arial Narrow"/>
                <w:sz w:val="20"/>
                <w:szCs w:val="20"/>
                <w:rtl w:val="0"/>
              </w:rPr>
              <w:t xml:space="preserve">Session 3</w:t>
            </w:r>
            <w:r w:rsidDel="00000000" w:rsidR="00000000" w:rsidRPr="00000000">
              <w:rPr>
                <w:rtl w:val="0"/>
              </w:rPr>
            </w:r>
          </w:p>
          <w:p w:rsidR="00000000" w:rsidDel="00000000" w:rsidP="00000000" w:rsidRDefault="00000000" w:rsidRPr="00000000" w14:paraId="000000D3">
            <w:pPr>
              <w:pStyle w:val="Title"/>
              <w:rPr>
                <w:rFonts w:ascii="Arial Narrow" w:cs="Arial Narrow" w:eastAsia="Arial Narrow" w:hAnsi="Arial Narrow"/>
                <w:sz w:val="20"/>
                <w:szCs w:val="20"/>
              </w:rPr>
            </w:pPr>
            <w:r w:rsidDel="00000000" w:rsidR="00000000" w:rsidRPr="00000000">
              <w:rPr>
                <w:rFonts w:ascii="Arial Narrow" w:cs="Arial Narrow" w:eastAsia="Arial Narrow" w:hAnsi="Arial Narrow"/>
                <w:b w:val="0"/>
                <w:sz w:val="20"/>
                <w:szCs w:val="20"/>
                <w:rtl w:val="0"/>
              </w:rPr>
              <w:t xml:space="preserve">Warm-ups TBD  Start: TBD</w:t>
              <w:br w:type="textWrapping"/>
            </w:r>
            <w:r w:rsidDel="00000000" w:rsidR="00000000" w:rsidRPr="00000000">
              <w:rPr>
                <w:rFonts w:ascii="Arial Narrow" w:cs="Arial Narrow" w:eastAsia="Arial Narrow" w:hAnsi="Arial Narrow"/>
                <w:sz w:val="20"/>
                <w:szCs w:val="20"/>
                <w:rtl w:val="0"/>
              </w:rPr>
              <w:t xml:space="preserve">11-Open</w:t>
            </w:r>
          </w:p>
        </w:tc>
      </w:tr>
      <w:tr>
        <w:trPr>
          <w:cantSplit w:val="0"/>
          <w:tblHeader w:val="0"/>
        </w:trPr>
        <w:tc>
          <w:tcPr>
            <w:shd w:fill="f2f2f2" w:val="clear"/>
          </w:tcPr>
          <w:p w:rsidR="00000000" w:rsidDel="00000000" w:rsidP="00000000" w:rsidRDefault="00000000" w:rsidRPr="00000000" w14:paraId="000000D7">
            <w:pPr>
              <w:pStyle w:val="Title"/>
              <w:rPr>
                <w:rFonts w:ascii="Arial Narrow" w:cs="Arial Narrow" w:eastAsia="Arial Narrow" w:hAnsi="Arial Narrow"/>
                <w:sz w:val="20"/>
                <w:szCs w:val="20"/>
              </w:rPr>
            </w:pPr>
            <w:r w:rsidDel="00000000" w:rsidR="00000000" w:rsidRPr="00000000">
              <w:rPr>
                <w:rtl w:val="0"/>
              </w:rPr>
            </w:r>
          </w:p>
        </w:tc>
        <w:tc>
          <w:tcPr>
            <w:shd w:fill="f2f2f2" w:val="clear"/>
          </w:tcPr>
          <w:p w:rsidR="00000000" w:rsidDel="00000000" w:rsidP="00000000" w:rsidRDefault="00000000" w:rsidRPr="00000000" w14:paraId="000000D8">
            <w:pPr>
              <w:pStyle w:val="Title"/>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Age</w:t>
            </w:r>
          </w:p>
        </w:tc>
        <w:tc>
          <w:tcPr>
            <w:shd w:fill="f2f2f2" w:val="clear"/>
          </w:tcPr>
          <w:p w:rsidR="00000000" w:rsidDel="00000000" w:rsidP="00000000" w:rsidRDefault="00000000" w:rsidRPr="00000000" w14:paraId="000000D9">
            <w:pPr>
              <w:pStyle w:val="Title"/>
              <w:rPr>
                <w:rFonts w:ascii="Arial Narrow" w:cs="Arial Narrow" w:eastAsia="Arial Narrow" w:hAnsi="Arial Narrow"/>
                <w:sz w:val="20"/>
                <w:szCs w:val="20"/>
              </w:rPr>
            </w:pPr>
            <w:r w:rsidDel="00000000" w:rsidR="00000000" w:rsidRPr="00000000">
              <w:rPr>
                <w:rtl w:val="0"/>
              </w:rPr>
            </w:r>
          </w:p>
        </w:tc>
        <w:tc>
          <w:tcPr>
            <w:shd w:fill="f2f2f2" w:val="clear"/>
          </w:tcPr>
          <w:p w:rsidR="00000000" w:rsidDel="00000000" w:rsidP="00000000" w:rsidRDefault="00000000" w:rsidRPr="00000000" w14:paraId="000000DA">
            <w:pPr>
              <w:pStyle w:val="Title"/>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Event</w:t>
            </w:r>
          </w:p>
        </w:tc>
        <w:tc>
          <w:tcPr>
            <w:tcBorders>
              <w:top w:color="000000" w:space="0" w:sz="0" w:val="nil"/>
              <w:bottom w:color="000000" w:space="0" w:sz="0" w:val="nil"/>
            </w:tcBorders>
          </w:tcPr>
          <w:p w:rsidR="00000000" w:rsidDel="00000000" w:rsidP="00000000" w:rsidRDefault="00000000" w:rsidRPr="00000000" w14:paraId="000000DB">
            <w:pPr>
              <w:pStyle w:val="Title"/>
              <w:rPr>
                <w:rFonts w:ascii="Arial Narrow" w:cs="Arial Narrow" w:eastAsia="Arial Narrow" w:hAnsi="Arial Narrow"/>
                <w:sz w:val="20"/>
                <w:szCs w:val="20"/>
              </w:rPr>
            </w:pPr>
            <w:r w:rsidDel="00000000" w:rsidR="00000000" w:rsidRPr="00000000">
              <w:rPr>
                <w:rtl w:val="0"/>
              </w:rPr>
            </w:r>
          </w:p>
        </w:tc>
        <w:tc>
          <w:tcPr>
            <w:shd w:fill="f2f2f2" w:val="clear"/>
          </w:tcPr>
          <w:p w:rsidR="00000000" w:rsidDel="00000000" w:rsidP="00000000" w:rsidRDefault="00000000" w:rsidRPr="00000000" w14:paraId="000000DC">
            <w:pPr>
              <w:pStyle w:val="Title"/>
              <w:rPr>
                <w:rFonts w:ascii="Arial Narrow" w:cs="Arial Narrow" w:eastAsia="Arial Narrow" w:hAnsi="Arial Narrow"/>
                <w:sz w:val="20"/>
                <w:szCs w:val="20"/>
              </w:rPr>
            </w:pPr>
            <w:r w:rsidDel="00000000" w:rsidR="00000000" w:rsidRPr="00000000">
              <w:rPr>
                <w:rtl w:val="0"/>
              </w:rPr>
            </w:r>
          </w:p>
        </w:tc>
        <w:tc>
          <w:tcPr>
            <w:shd w:fill="f2f2f2" w:val="clear"/>
          </w:tcPr>
          <w:p w:rsidR="00000000" w:rsidDel="00000000" w:rsidP="00000000" w:rsidRDefault="00000000" w:rsidRPr="00000000" w14:paraId="000000DD">
            <w:pPr>
              <w:pStyle w:val="Title"/>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Age</w:t>
            </w:r>
          </w:p>
        </w:tc>
        <w:tc>
          <w:tcPr>
            <w:shd w:fill="f2f2f2" w:val="clear"/>
          </w:tcPr>
          <w:p w:rsidR="00000000" w:rsidDel="00000000" w:rsidP="00000000" w:rsidRDefault="00000000" w:rsidRPr="00000000" w14:paraId="000000DE">
            <w:pPr>
              <w:pStyle w:val="Title"/>
              <w:rPr>
                <w:rFonts w:ascii="Arial Narrow" w:cs="Arial Narrow" w:eastAsia="Arial Narrow" w:hAnsi="Arial Narrow"/>
                <w:sz w:val="20"/>
                <w:szCs w:val="20"/>
              </w:rPr>
            </w:pPr>
            <w:r w:rsidDel="00000000" w:rsidR="00000000" w:rsidRPr="00000000">
              <w:rPr>
                <w:rtl w:val="0"/>
              </w:rPr>
            </w:r>
          </w:p>
        </w:tc>
        <w:tc>
          <w:tcPr>
            <w:shd w:fill="f2f2f2" w:val="clear"/>
          </w:tcPr>
          <w:p w:rsidR="00000000" w:rsidDel="00000000" w:rsidP="00000000" w:rsidRDefault="00000000" w:rsidRPr="00000000" w14:paraId="000000DF">
            <w:pPr>
              <w:pStyle w:val="Title"/>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Event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10 - Under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200 Y Med. Relay</w:t>
            </w:r>
          </w:p>
        </w:tc>
        <w:tc>
          <w:tcPr>
            <w:tcBorders>
              <w:top w:color="000000" w:space="0" w:sz="0" w:val="nil"/>
              <w:bottom w:color="000000" w:space="0" w:sz="0" w:val="nil"/>
            </w:tcBorders>
          </w:tcPr>
          <w:p w:rsidR="00000000" w:rsidDel="00000000" w:rsidP="00000000" w:rsidRDefault="00000000" w:rsidRPr="00000000" w14:paraId="000000E4">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11 - 12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200 Y Medley Relay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10-Under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200 Y Med. Relay</w:t>
            </w:r>
          </w:p>
        </w:tc>
        <w:tc>
          <w:tcPr>
            <w:tcBorders>
              <w:top w:color="000000" w:space="0" w:sz="0" w:val="nil"/>
              <w:bottom w:color="000000" w:space="0" w:sz="0" w:val="nil"/>
            </w:tcBorders>
          </w:tcPr>
          <w:p w:rsidR="00000000" w:rsidDel="00000000" w:rsidP="00000000" w:rsidRDefault="00000000" w:rsidRPr="00000000" w14:paraId="000000ED">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11-12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200 Y Medley Relay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8 - Under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Girls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100 Y Med. Relay</w:t>
            </w:r>
          </w:p>
        </w:tc>
        <w:tc>
          <w:tcPr>
            <w:tcBorders>
              <w:top w:color="000000" w:space="0" w:sz="0" w:val="nil"/>
              <w:bottom w:color="000000" w:space="0" w:sz="0" w:val="nil"/>
            </w:tcBorders>
          </w:tcPr>
          <w:p w:rsidR="00000000" w:rsidDel="00000000" w:rsidP="00000000" w:rsidRDefault="00000000" w:rsidRPr="00000000" w14:paraId="000000F6">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13 - Open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200 Y Medley Relay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8-Under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100 Y Med. Relay</w:t>
            </w:r>
          </w:p>
        </w:tc>
        <w:tc>
          <w:tcPr>
            <w:tcBorders>
              <w:top w:color="000000" w:space="0" w:sz="0" w:val="nil"/>
              <w:bottom w:color="000000" w:space="0" w:sz="0" w:val="nil"/>
            </w:tcBorders>
          </w:tcPr>
          <w:p w:rsidR="00000000" w:rsidDel="00000000" w:rsidP="00000000" w:rsidRDefault="00000000" w:rsidRPr="00000000" w14:paraId="000000FF">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13- Open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200 Y Medley Relay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10 - Under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 &amp; 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50 Y Butterfly</w:t>
            </w:r>
          </w:p>
        </w:tc>
        <w:tc>
          <w:tcPr>
            <w:tcBorders>
              <w:top w:color="000000" w:space="0" w:sz="0" w:val="nil"/>
              <w:bottom w:color="000000" w:space="0" w:sz="0" w:val="nil"/>
            </w:tcBorders>
          </w:tcPr>
          <w:p w:rsidR="00000000" w:rsidDel="00000000" w:rsidP="00000000" w:rsidRDefault="00000000" w:rsidRPr="00000000" w14:paraId="00000108">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11 - 12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 &amp; 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100 Y Backstroke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8 - Under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 &amp; 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25 Y Butterfly</w:t>
            </w:r>
          </w:p>
        </w:tc>
        <w:tc>
          <w:tcPr>
            <w:tcBorders>
              <w:top w:color="000000" w:space="0" w:sz="0" w:val="nil"/>
              <w:bottom w:color="000000" w:space="0" w:sz="0" w:val="nil"/>
            </w:tcBorders>
          </w:tcPr>
          <w:p w:rsidR="00000000" w:rsidDel="00000000" w:rsidP="00000000" w:rsidRDefault="00000000" w:rsidRPr="00000000" w14:paraId="00000111">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13 - Open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 &amp; 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100 Y Backstroke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 Under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 &amp; 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50 Y Freestyle</w:t>
            </w:r>
          </w:p>
        </w:tc>
        <w:tc>
          <w:tcPr>
            <w:tcBorders>
              <w:top w:color="000000" w:space="0" w:sz="0" w:val="nil"/>
              <w:bottom w:color="000000" w:space="0" w:sz="0" w:val="nil"/>
            </w:tcBorders>
          </w:tcPr>
          <w:p w:rsidR="00000000" w:rsidDel="00000000" w:rsidP="00000000" w:rsidRDefault="00000000" w:rsidRPr="00000000" w14:paraId="0000011A">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11 - 12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 &amp; 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200 Y Butterfly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8-Under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 &amp; 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25 Y Freestyle</w:t>
            </w:r>
          </w:p>
        </w:tc>
        <w:tc>
          <w:tcPr>
            <w:tcBorders>
              <w:top w:color="000000" w:space="0" w:sz="0" w:val="nil"/>
              <w:bottom w:color="000000" w:space="0" w:sz="0" w:val="nil"/>
            </w:tcBorders>
          </w:tcPr>
          <w:p w:rsidR="00000000" w:rsidDel="00000000" w:rsidP="00000000" w:rsidRDefault="00000000" w:rsidRPr="00000000" w14:paraId="00000123">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13 - Open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 &amp; 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200 Y Butterfly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10-Under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 &amp; 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100 Y Ind. Medley</w:t>
            </w:r>
          </w:p>
        </w:tc>
        <w:tc>
          <w:tcPr>
            <w:tcBorders>
              <w:top w:color="000000" w:space="0" w:sz="0" w:val="nil"/>
              <w:bottom w:color="000000" w:space="0" w:sz="0" w:val="nil"/>
            </w:tcBorders>
          </w:tcPr>
          <w:p w:rsidR="00000000" w:rsidDel="00000000" w:rsidP="00000000" w:rsidRDefault="00000000" w:rsidRPr="00000000" w14:paraId="0000012C">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11-12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 &amp; 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50 Y Butterfly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 10 - Under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 &amp; 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100 Y Freestyle </w:t>
            </w:r>
          </w:p>
        </w:tc>
        <w:tc>
          <w:tcPr>
            <w:tcBorders>
              <w:top w:color="000000" w:space="0" w:sz="0" w:val="nil"/>
              <w:bottom w:color="000000" w:space="0" w:sz="0" w:val="nil"/>
            </w:tcBorders>
          </w:tcPr>
          <w:p w:rsidR="00000000" w:rsidDel="00000000" w:rsidP="00000000" w:rsidRDefault="00000000" w:rsidRPr="00000000" w14:paraId="00000135">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13 - Open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 &amp; 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50 Y Freestyle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3E">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11-12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 &amp; 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100 Y Ind Medley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47">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11-12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 &amp; 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200 Y Breaststroke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50">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13-Open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 &amp; 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200 Y Breaststroke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59">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11-12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 &amp; 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50 Y Breaststroke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62">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13-Open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 &amp; 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200 Y Freestyle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6B">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11-12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 &amp; 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200 Y Freestyle</w:t>
            </w:r>
          </w:p>
        </w:tc>
      </w:tr>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70">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71">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72">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73">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174">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pStyle w:val="Title"/>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Age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178">
            <w:pPr>
              <w:pStyle w:val="Title"/>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Event</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9">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A">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B">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C">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17D">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227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Open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 &amp; 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1650 Freestyle*</w:t>
            </w:r>
          </w:p>
        </w:tc>
      </w:tr>
    </w:tbl>
    <w:p w:rsidR="00000000" w:rsidDel="00000000" w:rsidP="00000000" w:rsidRDefault="00000000" w:rsidRPr="00000000" w14:paraId="00000182">
      <w:pPr>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-66674</wp:posOffset>
                </wp:positionH>
                <wp:positionV relativeFrom="paragraph">
                  <wp:posOffset>1340321</wp:posOffset>
                </wp:positionV>
                <wp:extent cx="6880860" cy="1420011"/>
                <wp:effectExtent b="0" l="0" r="0" t="0"/>
                <wp:wrapSquare wrapText="bothSides" distB="45720" distT="45720" distL="114300" distR="114300"/>
                <wp:docPr id="57" name=""/>
                <a:graphic>
                  <a:graphicData uri="http://schemas.microsoft.com/office/word/2010/wordprocessingShape">
                    <wps:wsp>
                      <wps:cNvSpPr/>
                      <wps:cNvPr id="2" name="Shape 2"/>
                      <wps:spPr>
                        <a:xfrm>
                          <a:off x="1915095" y="3077690"/>
                          <a:ext cx="6861810" cy="14046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0"/>
                                <w:i w:val="0"/>
                                <w:smallCaps w:val="0"/>
                                <w:strike w:val="0"/>
                                <w:color w:val="000000"/>
                                <w:sz w:val="18"/>
                                <w:vertAlign w:val="baseline"/>
                              </w:rPr>
                              <w:t xml:space="preserve">*The </w:t>
                            </w:r>
                            <w:r w:rsidDel="00000000" w:rsidR="00000000" w:rsidRPr="00000000">
                              <w:rPr>
                                <w:rFonts w:ascii="Arial Narrow" w:cs="Arial Narrow" w:eastAsia="Arial Narrow" w:hAnsi="Arial Narrow"/>
                                <w:b w:val="0"/>
                                <w:i w:val="0"/>
                                <w:smallCaps w:val="0"/>
                                <w:strike w:val="0"/>
                                <w:color w:val="000000"/>
                                <w:sz w:val="18"/>
                                <w:vertAlign w:val="baseline"/>
                              </w:rPr>
                              <w:t xml:space="preserve">Open 5</w:t>
                            </w:r>
                            <w:r w:rsidDel="00000000" w:rsidR="00000000" w:rsidRPr="00000000">
                              <w:rPr>
                                <w:rFonts w:ascii="Arial Narrow" w:cs="Arial Narrow" w:eastAsia="Arial Narrow" w:hAnsi="Arial Narrow"/>
                                <w:b w:val="0"/>
                                <w:i w:val="0"/>
                                <w:smallCaps w:val="0"/>
                                <w:strike w:val="0"/>
                                <w:color w:val="000000"/>
                                <w:sz w:val="18"/>
                                <w:vertAlign w:val="baseline"/>
                              </w:rPr>
                              <w:t xml:space="preserve">00 Freestyle</w:t>
                            </w:r>
                            <w:r w:rsidDel="00000000" w:rsidR="00000000" w:rsidRPr="00000000">
                              <w:rPr>
                                <w:rFonts w:ascii="Arial Narrow" w:cs="Arial Narrow" w:eastAsia="Arial Narrow" w:hAnsi="Arial Narrow"/>
                                <w:b w:val="0"/>
                                <w:i w:val="0"/>
                                <w:smallCaps w:val="0"/>
                                <w:strike w:val="0"/>
                                <w:color w:val="000000"/>
                                <w:sz w:val="18"/>
                                <w:vertAlign w:val="baseline"/>
                              </w:rPr>
                              <w:t xml:space="preserve"> </w:t>
                            </w:r>
                            <w:r w:rsidDel="00000000" w:rsidR="00000000" w:rsidRPr="00000000">
                              <w:rPr>
                                <w:rFonts w:ascii="Arial Narrow" w:cs="Arial Narrow" w:eastAsia="Arial Narrow" w:hAnsi="Arial Narrow"/>
                                <w:b w:val="0"/>
                                <w:i w:val="0"/>
                                <w:smallCaps w:val="0"/>
                                <w:strike w:val="0"/>
                                <w:color w:val="000000"/>
                                <w:sz w:val="18"/>
                                <w:vertAlign w:val="baseline"/>
                              </w:rPr>
                              <w:t xml:space="preserve"> will be scored in Age Group format. Swimmers must provide their own counters. The Open 1650 will  be swum fastest to slowest and willl also be scored in Age Group format. Swimmers must provide their own counters and timers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-66674</wp:posOffset>
                </wp:positionH>
                <wp:positionV relativeFrom="paragraph">
                  <wp:posOffset>1340321</wp:posOffset>
                </wp:positionV>
                <wp:extent cx="6880860" cy="1420011"/>
                <wp:effectExtent b="0" l="0" r="0" t="0"/>
                <wp:wrapSquare wrapText="bothSides" distB="45720" distT="45720" distL="114300" distR="114300"/>
                <wp:docPr id="57"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6880860" cy="1420011"/>
                        </a:xfrm>
                        <a:prstGeom prst="rect"/>
                        <a:ln/>
                      </pic:spPr>
                    </pic:pic>
                  </a:graphicData>
                </a:graphic>
              </wp:anchor>
            </w:drawing>
          </mc:Fallback>
        </mc:AlternateContent>
      </w:r>
    </w:p>
    <w:tbl>
      <w:tblPr>
        <w:tblStyle w:val="Table8"/>
        <w:tblW w:w="1106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4"/>
        <w:gridCol w:w="1141"/>
        <w:gridCol w:w="1450"/>
        <w:gridCol w:w="1745"/>
        <w:gridCol w:w="447"/>
        <w:gridCol w:w="896"/>
        <w:gridCol w:w="1074"/>
        <w:gridCol w:w="1328"/>
        <w:gridCol w:w="2070"/>
        <w:tblGridChange w:id="0">
          <w:tblGrid>
            <w:gridCol w:w="914"/>
            <w:gridCol w:w="1141"/>
            <w:gridCol w:w="1450"/>
            <w:gridCol w:w="1745"/>
            <w:gridCol w:w="447"/>
            <w:gridCol w:w="896"/>
            <w:gridCol w:w="1074"/>
            <w:gridCol w:w="1328"/>
            <w:gridCol w:w="207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3">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4">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5">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6">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7">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8">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9">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A">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B">
            <w:pPr>
              <w:pStyle w:val="Title"/>
              <w:rPr>
                <w:rFonts w:ascii="Arial Narrow" w:cs="Arial Narrow" w:eastAsia="Arial Narrow" w:hAnsi="Arial Narrow"/>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C">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D">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E">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F">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0">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1">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2">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3">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4">
            <w:pPr>
              <w:pStyle w:val="Title"/>
              <w:rPr>
                <w:rFonts w:ascii="Arial Narrow" w:cs="Arial Narrow" w:eastAsia="Arial Narrow" w:hAnsi="Arial Narrow"/>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5">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6">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7">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8">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9">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A">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B">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C">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D">
            <w:pPr>
              <w:pStyle w:val="Title"/>
              <w:rPr>
                <w:rFonts w:ascii="Arial Narrow" w:cs="Arial Narrow" w:eastAsia="Arial Narrow" w:hAnsi="Arial Narrow"/>
                <w:sz w:val="20"/>
                <w:szCs w:val="20"/>
              </w:rPr>
            </w:pPr>
            <w:r w:rsidDel="00000000" w:rsidR="00000000" w:rsidRPr="00000000">
              <w:rPr>
                <w:rtl w:val="0"/>
              </w:rPr>
            </w:r>
          </w:p>
        </w:tc>
      </w:tr>
      <w:tr>
        <w:trPr>
          <w:cantSplit w:val="0"/>
          <w:tblHeader w:val="0"/>
        </w:trPr>
        <w:tc>
          <w:tcPr>
            <w:gridSpan w:val="9"/>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E">
            <w:pPr>
              <w:pStyle w:val="Title"/>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SUNDAY</w:t>
              <w:br w:type="textWrapping"/>
              <w:t xml:space="preserve">January 26, 2025</w:t>
            </w:r>
          </w:p>
        </w:tc>
      </w:tr>
      <w:tr>
        <w:trPr>
          <w:cantSplit w:val="0"/>
          <w:tblHeader w:val="0"/>
        </w:trPr>
        <w:tc>
          <w:tcPr>
            <w:gridSpan w:val="4"/>
            <w:tcBorders>
              <w:top w:color="000000" w:space="0" w:sz="0" w:val="nil"/>
            </w:tcBorders>
            <w:shd w:fill="e7e6e6" w:val="clear"/>
          </w:tcPr>
          <w:p w:rsidR="00000000" w:rsidDel="00000000" w:rsidP="00000000" w:rsidRDefault="00000000" w:rsidRPr="00000000" w14:paraId="000001A7">
            <w:pPr>
              <w:pStyle w:val="Title"/>
              <w:pBdr>
                <w:top w:color="000000" w:space="1" w:sz="4" w:val="single"/>
              </w:pBdr>
              <w:rPr>
                <w:rFonts w:ascii="Arial Narrow" w:cs="Arial Narrow" w:eastAsia="Arial Narrow" w:hAnsi="Arial Narrow"/>
                <w:b w:val="0"/>
                <w:sz w:val="20"/>
                <w:szCs w:val="20"/>
              </w:rPr>
            </w:pPr>
            <w:r w:rsidDel="00000000" w:rsidR="00000000" w:rsidRPr="00000000">
              <w:rPr>
                <w:rFonts w:ascii="Arial Narrow" w:cs="Arial Narrow" w:eastAsia="Arial Narrow" w:hAnsi="Arial Narrow"/>
                <w:sz w:val="20"/>
                <w:szCs w:val="20"/>
                <w:rtl w:val="0"/>
              </w:rPr>
              <w:tab/>
              <w:t xml:space="preserve">Session 5</w:t>
            </w:r>
            <w:r w:rsidDel="00000000" w:rsidR="00000000" w:rsidRPr="00000000">
              <w:rPr>
                <w:rtl w:val="0"/>
              </w:rPr>
            </w:r>
          </w:p>
          <w:p w:rsidR="00000000" w:rsidDel="00000000" w:rsidP="00000000" w:rsidRDefault="00000000" w:rsidRPr="00000000" w14:paraId="000001A8">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Warm-ups 7:00-8:00am  Start: 8:10am</w:t>
            </w:r>
          </w:p>
          <w:p w:rsidR="00000000" w:rsidDel="00000000" w:rsidP="00000000" w:rsidRDefault="00000000" w:rsidRPr="00000000" w14:paraId="000001A9">
            <w:pPr>
              <w:pStyle w:val="Title"/>
              <w:tabs>
                <w:tab w:val="left" w:leader="none" w:pos="1816"/>
              </w:tabs>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10 &amp; Under only</w:t>
            </w:r>
          </w:p>
        </w:tc>
        <w:tc>
          <w:tcPr>
            <w:tcBorders>
              <w:top w:color="000000" w:space="0" w:sz="0" w:val="nil"/>
              <w:bottom w:color="000000" w:space="0" w:sz="0" w:val="nil"/>
            </w:tcBorders>
          </w:tcPr>
          <w:p w:rsidR="00000000" w:rsidDel="00000000" w:rsidP="00000000" w:rsidRDefault="00000000" w:rsidRPr="00000000" w14:paraId="000001AD">
            <w:pPr>
              <w:pStyle w:val="Title"/>
              <w:rPr>
                <w:rFonts w:ascii="Arial Narrow" w:cs="Arial Narrow" w:eastAsia="Arial Narrow" w:hAnsi="Arial Narrow"/>
                <w:sz w:val="20"/>
                <w:szCs w:val="20"/>
              </w:rPr>
            </w:pPr>
            <w:r w:rsidDel="00000000" w:rsidR="00000000" w:rsidRPr="00000000">
              <w:rPr>
                <w:rtl w:val="0"/>
              </w:rPr>
            </w:r>
          </w:p>
        </w:tc>
        <w:tc>
          <w:tcPr>
            <w:gridSpan w:val="4"/>
            <w:tcBorders>
              <w:top w:color="000000" w:space="0" w:sz="0" w:val="nil"/>
            </w:tcBorders>
            <w:shd w:fill="e7e6e6" w:val="clear"/>
          </w:tcPr>
          <w:p w:rsidR="00000000" w:rsidDel="00000000" w:rsidP="00000000" w:rsidRDefault="00000000" w:rsidRPr="00000000" w14:paraId="000001AE">
            <w:pPr>
              <w:pStyle w:val="Title"/>
              <w:pBdr>
                <w:top w:color="000000" w:space="1" w:sz="4" w:val="single"/>
              </w:pBdr>
              <w:rPr>
                <w:rFonts w:ascii="Arial Narrow" w:cs="Arial Narrow" w:eastAsia="Arial Narrow" w:hAnsi="Arial Narrow"/>
                <w:b w:val="0"/>
                <w:sz w:val="20"/>
                <w:szCs w:val="20"/>
              </w:rPr>
            </w:pPr>
            <w:r w:rsidDel="00000000" w:rsidR="00000000" w:rsidRPr="00000000">
              <w:rPr>
                <w:rFonts w:ascii="Arial Narrow" w:cs="Arial Narrow" w:eastAsia="Arial Narrow" w:hAnsi="Arial Narrow"/>
                <w:sz w:val="20"/>
                <w:szCs w:val="20"/>
                <w:rtl w:val="0"/>
              </w:rPr>
              <w:t xml:space="preserve">Session 6</w:t>
            </w:r>
            <w:r w:rsidDel="00000000" w:rsidR="00000000" w:rsidRPr="00000000">
              <w:rPr>
                <w:rtl w:val="0"/>
              </w:rPr>
            </w:r>
          </w:p>
          <w:p w:rsidR="00000000" w:rsidDel="00000000" w:rsidP="00000000" w:rsidRDefault="00000000" w:rsidRPr="00000000" w14:paraId="000001AF">
            <w:pPr>
              <w:pStyle w:val="Title"/>
              <w:pBdr>
                <w:top w:color="000000" w:space="1" w:sz="4" w:val="single"/>
              </w:pBdr>
              <w:rPr>
                <w:rFonts w:ascii="Arial Narrow" w:cs="Arial Narrow" w:eastAsia="Arial Narrow" w:hAnsi="Arial Narrow"/>
                <w:sz w:val="20"/>
                <w:szCs w:val="20"/>
              </w:rPr>
            </w:pPr>
            <w:r w:rsidDel="00000000" w:rsidR="00000000" w:rsidRPr="00000000">
              <w:rPr>
                <w:rFonts w:ascii="Arial Narrow" w:cs="Arial Narrow" w:eastAsia="Arial Narrow" w:hAnsi="Arial Narrow"/>
                <w:b w:val="0"/>
                <w:sz w:val="20"/>
                <w:szCs w:val="20"/>
                <w:rtl w:val="0"/>
              </w:rPr>
              <w:t xml:space="preserve">Warmups TBD Start : TBD</w:t>
              <w:br w:type="textWrapping"/>
            </w:r>
            <w:r w:rsidDel="00000000" w:rsidR="00000000" w:rsidRPr="00000000">
              <w:rPr>
                <w:rFonts w:ascii="Arial Narrow" w:cs="Arial Narrow" w:eastAsia="Arial Narrow" w:hAnsi="Arial Narrow"/>
                <w:sz w:val="20"/>
                <w:szCs w:val="20"/>
                <w:rtl w:val="0"/>
              </w:rPr>
              <w:t xml:space="preserve">11-Open</w:t>
            </w:r>
          </w:p>
        </w:tc>
      </w:tr>
      <w:tr>
        <w:trPr>
          <w:cantSplit w:val="0"/>
          <w:tblHeader w:val="0"/>
        </w:trPr>
        <w:tc>
          <w:tcPr>
            <w:shd w:fill="f2f2f2" w:val="clear"/>
          </w:tcPr>
          <w:p w:rsidR="00000000" w:rsidDel="00000000" w:rsidP="00000000" w:rsidRDefault="00000000" w:rsidRPr="00000000" w14:paraId="000001B3">
            <w:pPr>
              <w:pStyle w:val="Title"/>
              <w:rPr>
                <w:rFonts w:ascii="Arial Narrow" w:cs="Arial Narrow" w:eastAsia="Arial Narrow" w:hAnsi="Arial Narrow"/>
                <w:sz w:val="20"/>
                <w:szCs w:val="20"/>
              </w:rPr>
            </w:pPr>
            <w:r w:rsidDel="00000000" w:rsidR="00000000" w:rsidRPr="00000000">
              <w:rPr>
                <w:rtl w:val="0"/>
              </w:rPr>
            </w:r>
          </w:p>
        </w:tc>
        <w:tc>
          <w:tcPr>
            <w:shd w:fill="f2f2f2" w:val="clear"/>
          </w:tcPr>
          <w:p w:rsidR="00000000" w:rsidDel="00000000" w:rsidP="00000000" w:rsidRDefault="00000000" w:rsidRPr="00000000" w14:paraId="000001B4">
            <w:pPr>
              <w:pStyle w:val="Title"/>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Age</w:t>
            </w:r>
          </w:p>
        </w:tc>
        <w:tc>
          <w:tcPr>
            <w:shd w:fill="f2f2f2" w:val="clear"/>
          </w:tcPr>
          <w:p w:rsidR="00000000" w:rsidDel="00000000" w:rsidP="00000000" w:rsidRDefault="00000000" w:rsidRPr="00000000" w14:paraId="000001B5">
            <w:pPr>
              <w:pStyle w:val="Title"/>
              <w:rPr>
                <w:rFonts w:ascii="Arial Narrow" w:cs="Arial Narrow" w:eastAsia="Arial Narrow" w:hAnsi="Arial Narrow"/>
                <w:sz w:val="20"/>
                <w:szCs w:val="20"/>
              </w:rPr>
            </w:pPr>
            <w:r w:rsidDel="00000000" w:rsidR="00000000" w:rsidRPr="00000000">
              <w:rPr>
                <w:rtl w:val="0"/>
              </w:rPr>
            </w:r>
          </w:p>
        </w:tc>
        <w:tc>
          <w:tcPr>
            <w:shd w:fill="f2f2f2" w:val="clear"/>
          </w:tcPr>
          <w:p w:rsidR="00000000" w:rsidDel="00000000" w:rsidP="00000000" w:rsidRDefault="00000000" w:rsidRPr="00000000" w14:paraId="000001B6">
            <w:pPr>
              <w:pStyle w:val="Title"/>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Event</w:t>
            </w:r>
          </w:p>
        </w:tc>
        <w:tc>
          <w:tcPr>
            <w:tcBorders>
              <w:top w:color="000000" w:space="0" w:sz="0" w:val="nil"/>
              <w:bottom w:color="000000" w:space="0" w:sz="0" w:val="nil"/>
            </w:tcBorders>
          </w:tcPr>
          <w:p w:rsidR="00000000" w:rsidDel="00000000" w:rsidP="00000000" w:rsidRDefault="00000000" w:rsidRPr="00000000" w14:paraId="000001B7">
            <w:pPr>
              <w:pStyle w:val="Title"/>
              <w:rPr>
                <w:rFonts w:ascii="Arial Narrow" w:cs="Arial Narrow" w:eastAsia="Arial Narrow" w:hAnsi="Arial Narrow"/>
                <w:sz w:val="20"/>
                <w:szCs w:val="20"/>
              </w:rPr>
            </w:pPr>
            <w:r w:rsidDel="00000000" w:rsidR="00000000" w:rsidRPr="00000000">
              <w:rPr>
                <w:rtl w:val="0"/>
              </w:rPr>
            </w:r>
          </w:p>
        </w:tc>
        <w:tc>
          <w:tcPr>
            <w:shd w:fill="f2f2f2" w:val="clear"/>
          </w:tcPr>
          <w:p w:rsidR="00000000" w:rsidDel="00000000" w:rsidP="00000000" w:rsidRDefault="00000000" w:rsidRPr="00000000" w14:paraId="000001B8">
            <w:pPr>
              <w:pStyle w:val="Title"/>
              <w:rPr>
                <w:rFonts w:ascii="Arial Narrow" w:cs="Arial Narrow" w:eastAsia="Arial Narrow" w:hAnsi="Arial Narrow"/>
                <w:sz w:val="20"/>
                <w:szCs w:val="20"/>
              </w:rPr>
            </w:pPr>
            <w:r w:rsidDel="00000000" w:rsidR="00000000" w:rsidRPr="00000000">
              <w:rPr>
                <w:rtl w:val="0"/>
              </w:rPr>
            </w:r>
          </w:p>
        </w:tc>
        <w:tc>
          <w:tcPr>
            <w:shd w:fill="f2f2f2" w:val="clear"/>
          </w:tcPr>
          <w:p w:rsidR="00000000" w:rsidDel="00000000" w:rsidP="00000000" w:rsidRDefault="00000000" w:rsidRPr="00000000" w14:paraId="000001B9">
            <w:pPr>
              <w:pStyle w:val="Title"/>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Age</w:t>
            </w:r>
          </w:p>
        </w:tc>
        <w:tc>
          <w:tcPr>
            <w:shd w:fill="f2f2f2" w:val="clear"/>
          </w:tcPr>
          <w:p w:rsidR="00000000" w:rsidDel="00000000" w:rsidP="00000000" w:rsidRDefault="00000000" w:rsidRPr="00000000" w14:paraId="000001BA">
            <w:pPr>
              <w:pStyle w:val="Title"/>
              <w:rPr>
                <w:rFonts w:ascii="Arial Narrow" w:cs="Arial Narrow" w:eastAsia="Arial Narrow" w:hAnsi="Arial Narrow"/>
                <w:sz w:val="20"/>
                <w:szCs w:val="20"/>
              </w:rPr>
            </w:pPr>
            <w:r w:rsidDel="00000000" w:rsidR="00000000" w:rsidRPr="00000000">
              <w:rPr>
                <w:rtl w:val="0"/>
              </w:rPr>
            </w:r>
          </w:p>
        </w:tc>
        <w:tc>
          <w:tcPr>
            <w:shd w:fill="f2f2f2" w:val="clear"/>
          </w:tcPr>
          <w:p w:rsidR="00000000" w:rsidDel="00000000" w:rsidP="00000000" w:rsidRDefault="00000000" w:rsidRPr="00000000" w14:paraId="000001BB">
            <w:pPr>
              <w:pStyle w:val="Title"/>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Event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301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10 - Under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200 Y Free Relay </w:t>
            </w:r>
          </w:p>
        </w:tc>
        <w:tc>
          <w:tcPr>
            <w:tcBorders>
              <w:top w:color="000000" w:space="0" w:sz="0" w:val="nil"/>
              <w:bottom w:color="000000" w:space="0" w:sz="0" w:val="nil"/>
            </w:tcBorders>
          </w:tcPr>
          <w:p w:rsidR="00000000" w:rsidDel="00000000" w:rsidP="00000000" w:rsidRDefault="00000000" w:rsidRPr="00000000" w14:paraId="000001C0">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11 -12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200 Y Free Relay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10-Under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200 Y Free Relay</w:t>
            </w:r>
          </w:p>
        </w:tc>
        <w:tc>
          <w:tcPr>
            <w:tcBorders>
              <w:top w:color="000000" w:space="0" w:sz="0" w:val="nil"/>
              <w:bottom w:color="000000" w:space="0" w:sz="0" w:val="nil"/>
            </w:tcBorders>
          </w:tcPr>
          <w:p w:rsidR="00000000" w:rsidDel="00000000" w:rsidP="00000000" w:rsidRDefault="00000000" w:rsidRPr="00000000" w14:paraId="000001C9">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11-12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200 Y Free Relay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303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8 - Under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100 Y Free Relay </w:t>
            </w:r>
          </w:p>
        </w:tc>
        <w:tc>
          <w:tcPr>
            <w:tcBorders>
              <w:top w:color="000000" w:space="0" w:sz="0" w:val="nil"/>
              <w:bottom w:color="000000" w:space="0" w:sz="0" w:val="nil"/>
            </w:tcBorders>
          </w:tcPr>
          <w:p w:rsidR="00000000" w:rsidDel="00000000" w:rsidP="00000000" w:rsidRDefault="00000000" w:rsidRPr="00000000" w14:paraId="000001D2">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13 - Open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 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200 Y Free Relay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8-Under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100 Y Free Relay</w:t>
            </w:r>
          </w:p>
        </w:tc>
        <w:tc>
          <w:tcPr>
            <w:tcBorders>
              <w:top w:color="000000" w:space="0" w:sz="0" w:val="nil"/>
              <w:bottom w:color="000000" w:space="0" w:sz="0" w:val="nil"/>
            </w:tcBorders>
          </w:tcPr>
          <w:p w:rsidR="00000000" w:rsidDel="00000000" w:rsidP="00000000" w:rsidRDefault="00000000" w:rsidRPr="00000000" w14:paraId="000001DB">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13-Open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200 Y Free Relay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305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10-Under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 &amp; 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50 Y Backstroke </w:t>
            </w:r>
          </w:p>
        </w:tc>
        <w:tc>
          <w:tcPr>
            <w:tcBorders>
              <w:top w:color="000000" w:space="0" w:sz="0" w:val="nil"/>
              <w:bottom w:color="000000" w:space="0" w:sz="0" w:val="nil"/>
            </w:tcBorders>
          </w:tcPr>
          <w:p w:rsidR="00000000" w:rsidDel="00000000" w:rsidP="00000000" w:rsidRDefault="00000000" w:rsidRPr="00000000" w14:paraId="000001E4">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11-12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 &amp; 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200 Y Backstroke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306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8-Under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 &amp; 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25 Y Backstroke </w:t>
            </w:r>
          </w:p>
        </w:tc>
        <w:tc>
          <w:tcPr>
            <w:tcBorders>
              <w:top w:color="000000" w:space="0" w:sz="0" w:val="nil"/>
              <w:bottom w:color="000000" w:space="0" w:sz="0" w:val="nil"/>
            </w:tcBorders>
          </w:tcPr>
          <w:p w:rsidR="00000000" w:rsidDel="00000000" w:rsidP="00000000" w:rsidRDefault="00000000" w:rsidRPr="00000000" w14:paraId="000001ED">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13 - Open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 &amp; 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 200 Y Backstroke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307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10-Under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 &amp; 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50 Y Breaststroke </w:t>
            </w:r>
          </w:p>
        </w:tc>
        <w:tc>
          <w:tcPr>
            <w:tcBorders>
              <w:top w:color="000000" w:space="0" w:sz="0" w:val="nil"/>
              <w:bottom w:color="000000" w:space="0" w:sz="0" w:val="nil"/>
            </w:tcBorders>
          </w:tcPr>
          <w:p w:rsidR="00000000" w:rsidDel="00000000" w:rsidP="00000000" w:rsidRDefault="00000000" w:rsidRPr="00000000" w14:paraId="000001F6">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8">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11-12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 &amp; 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50 Y Backstroke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308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8-Under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 &amp; 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25 Y Breaststroke </w:t>
            </w:r>
          </w:p>
        </w:tc>
        <w:tc>
          <w:tcPr>
            <w:tcBorders>
              <w:top w:color="000000" w:space="0" w:sz="0" w:val="nil"/>
              <w:bottom w:color="000000" w:space="0" w:sz="0" w:val="nil"/>
            </w:tcBorders>
          </w:tcPr>
          <w:p w:rsidR="00000000" w:rsidDel="00000000" w:rsidP="00000000" w:rsidRDefault="00000000" w:rsidRPr="00000000" w14:paraId="000001FF">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13-Open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 &amp; 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100 Y Butterfly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309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10-Under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 &amp; 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200 Y Freestyle </w:t>
            </w:r>
          </w:p>
        </w:tc>
        <w:tc>
          <w:tcPr>
            <w:tcBorders>
              <w:top w:color="000000" w:space="0" w:sz="0" w:val="nil"/>
              <w:bottom w:color="000000" w:space="0" w:sz="0" w:val="nil"/>
            </w:tcBorders>
          </w:tcPr>
          <w:p w:rsidR="00000000" w:rsidDel="00000000" w:rsidP="00000000" w:rsidRDefault="00000000" w:rsidRPr="00000000" w14:paraId="00000208">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11-12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 &amp; 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100 Y Butterfly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11">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13-Open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 &amp; 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100 Y Freestyle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1A">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11-12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 &amp; 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50 Y Freestyle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23">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13-Open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 &amp; 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100 Y Breaststroke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2C">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11-12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 &amp; 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100 Y Breaststroke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35">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13-Open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 &amp; 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200 Y Ind Medley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3E">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F">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0">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11-12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Boys &amp; Girls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100 Y Freestyle</w:t>
            </w:r>
          </w:p>
        </w:tc>
      </w:tr>
    </w:tbl>
    <w:p w:rsidR="00000000" w:rsidDel="00000000" w:rsidP="00000000" w:rsidRDefault="00000000" w:rsidRPr="00000000" w14:paraId="00000243">
      <w:pP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244">
      <w:pP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APPENDIX 1:  Meet Safety Plan for Tidal Wave Aquatics</w:t>
      </w:r>
    </w:p>
    <w:tbl>
      <w:tblPr>
        <w:tblStyle w:val="Table9"/>
        <w:tblW w:w="1107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8"/>
        <w:gridCol w:w="9192"/>
        <w:tblGridChange w:id="0">
          <w:tblGrid>
            <w:gridCol w:w="1878"/>
            <w:gridCol w:w="9192"/>
          </w:tblGrid>
        </w:tblGridChange>
      </w:tblGrid>
      <w:tr>
        <w:trPr>
          <w:cantSplit w:val="0"/>
          <w:trHeight w:val="288" w:hRule="atLeast"/>
          <w:tblHeader w:val="1"/>
        </w:trPr>
        <w:tc>
          <w:tcPr>
            <w:gridSpan w:val="2"/>
            <w:shd w:fill="d9d9d9" w:val="clear"/>
            <w:vAlign w:val="center"/>
          </w:tcPr>
          <w:p w:rsidR="00000000" w:rsidDel="00000000" w:rsidP="00000000" w:rsidRDefault="00000000" w:rsidRPr="00000000" w14:paraId="00000245">
            <w:pPr>
              <w:pBdr>
                <w:top w:space="0" w:sz="0" w:val="nil"/>
                <w:left w:space="0" w:sz="0" w:val="nil"/>
                <w:bottom w:space="0" w:sz="0" w:val="nil"/>
                <w:right w:space="0" w:sz="0" w:val="nil"/>
                <w:between w:space="0" w:sz="0" w:val="nil"/>
              </w:pBdr>
              <w:rPr>
                <w:rFonts w:ascii="Arial Narrow" w:cs="Arial Narrow" w:eastAsia="Arial Narrow" w:hAnsi="Arial Narrow"/>
                <w:b w:val="1"/>
                <w:color w:val="00b0f0"/>
                <w:sz w:val="20"/>
                <w:szCs w:val="20"/>
              </w:rPr>
            </w:pPr>
            <w:r w:rsidDel="00000000" w:rsidR="00000000" w:rsidRPr="00000000">
              <w:rPr>
                <w:rFonts w:ascii="Arial Narrow" w:cs="Arial Narrow" w:eastAsia="Arial Narrow" w:hAnsi="Arial Narrow"/>
                <w:b w:val="1"/>
                <w:color w:val="000000"/>
                <w:sz w:val="20"/>
                <w:szCs w:val="20"/>
                <w:rtl w:val="0"/>
              </w:rPr>
              <w:t xml:space="preserve">Facility Information</w:t>
            </w:r>
            <w:r w:rsidDel="00000000" w:rsidR="00000000" w:rsidRPr="00000000">
              <w:rPr>
                <w:rtl w:val="0"/>
              </w:rPr>
            </w:r>
          </w:p>
        </w:tc>
      </w:tr>
      <w:tr>
        <w:trPr>
          <w:cantSplit w:val="0"/>
          <w:trHeight w:val="647" w:hRule="atLeast"/>
          <w:tblHeader w:val="0"/>
        </w:trPr>
        <w:tc>
          <w:tcPr/>
          <w:p w:rsidR="00000000" w:rsidDel="00000000" w:rsidP="00000000" w:rsidRDefault="00000000" w:rsidRPr="00000000" w14:paraId="00000247">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Facility Rules and Policies:</w:t>
            </w:r>
          </w:p>
        </w:tc>
        <w:tc>
          <w:tcPr/>
          <w:p w:rsidR="00000000" w:rsidDel="00000000" w:rsidP="00000000" w:rsidRDefault="00000000" w:rsidRPr="00000000" w14:paraId="00000248">
            <w:pPr>
              <w:numPr>
                <w:ilvl w:val="0"/>
                <w:numId w:val="2"/>
              </w:numPr>
              <w:pBdr>
                <w:top w:space="0" w:sz="0" w:val="nil"/>
                <w:left w:space="0" w:sz="0" w:val="nil"/>
                <w:bottom w:space="0" w:sz="0" w:val="nil"/>
                <w:right w:space="0" w:sz="0" w:val="nil"/>
                <w:between w:space="0" w:sz="0" w:val="nil"/>
              </w:pBdr>
              <w:spacing w:before="60" w:line="256" w:lineRule="auto"/>
              <w:ind w:left="354"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All team banners must conform to the 5’ X 8’ size limitation. Commercial logos on banners must not exceed 96 square inches. USA Swimming and the meet host reserve the right to determine banner locations. Banners must be tied, not taped, to the railings and cannot obstruct the view of spectators. Neither the facility nor the meet hosts are responsible for lost or stolen items.</w:t>
            </w:r>
          </w:p>
          <w:p w:rsidR="00000000" w:rsidDel="00000000" w:rsidP="00000000" w:rsidRDefault="00000000" w:rsidRPr="00000000" w14:paraId="00000249">
            <w:pPr>
              <w:numPr>
                <w:ilvl w:val="0"/>
                <w:numId w:val="2"/>
              </w:numPr>
              <w:pBdr>
                <w:top w:space="0" w:sz="0" w:val="nil"/>
                <w:left w:space="0" w:sz="0" w:val="nil"/>
                <w:bottom w:space="0" w:sz="0" w:val="nil"/>
                <w:right w:space="0" w:sz="0" w:val="nil"/>
                <w:between w:space="0" w:sz="0" w:val="nil"/>
              </w:pBdr>
              <w:ind w:left="354"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Pool policies: no food on deck and no camp chairs on deck please.</w:t>
            </w:r>
          </w:p>
          <w:p w:rsidR="00000000" w:rsidDel="00000000" w:rsidP="00000000" w:rsidRDefault="00000000" w:rsidRPr="00000000" w14:paraId="0000024A">
            <w:pPr>
              <w:numPr>
                <w:ilvl w:val="0"/>
                <w:numId w:val="2"/>
              </w:numPr>
              <w:pBdr>
                <w:top w:space="0" w:sz="0" w:val="nil"/>
                <w:left w:space="0" w:sz="0" w:val="nil"/>
                <w:bottom w:space="0" w:sz="0" w:val="nil"/>
                <w:right w:space="0" w:sz="0" w:val="nil"/>
                <w:between w:space="0" w:sz="0" w:val="nil"/>
              </w:pBdr>
              <w:ind w:left="354"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To maximize spectator seating on the pool deck WAVE requests that swimmers put their bags against the wall and refrain from putting them in the stands.</w:t>
            </w:r>
          </w:p>
        </w:tc>
      </w:tr>
      <w:tr>
        <w:trPr>
          <w:cantSplit w:val="0"/>
          <w:trHeight w:val="674" w:hRule="atLeast"/>
          <w:tblHeader w:val="0"/>
        </w:trPr>
        <w:tc>
          <w:tcPr/>
          <w:p w:rsidR="00000000" w:rsidDel="00000000" w:rsidP="00000000" w:rsidRDefault="00000000" w:rsidRPr="00000000" w14:paraId="0000024B">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Locker Rooms / Changing</w:t>
            </w:r>
          </w:p>
        </w:tc>
        <w:tc>
          <w:tcPr/>
          <w:p w:rsidR="00000000" w:rsidDel="00000000" w:rsidP="00000000" w:rsidRDefault="00000000" w:rsidRPr="00000000" w14:paraId="0000024C">
            <w:pPr>
              <w:spacing w:before="6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Athletes must arrive and depart in their suits.  Locker rooms are for restroom use only and must not be used for changing or showering.  Deck changing is prohibited.  Restrooms will be monitored by Safety Marshals.</w:t>
            </w:r>
          </w:p>
        </w:tc>
      </w:tr>
      <w:tr>
        <w:trPr>
          <w:cantSplit w:val="0"/>
          <w:trHeight w:val="980" w:hRule="atLeast"/>
          <w:tblHeader w:val="0"/>
        </w:trPr>
        <w:tc>
          <w:tcPr/>
          <w:p w:rsidR="00000000" w:rsidDel="00000000" w:rsidP="00000000" w:rsidRDefault="00000000" w:rsidRPr="00000000" w14:paraId="0000024D">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Facility Capacity</w:t>
            </w:r>
          </w:p>
        </w:tc>
        <w:tc>
          <w:tcPr/>
          <w:p w:rsidR="00000000" w:rsidDel="00000000" w:rsidP="00000000" w:rsidRDefault="00000000" w:rsidRPr="00000000" w14:paraId="0000024E">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There is adequate spectator viewing. To maximize spectator seating on the pool deck WAVE requests that swimmers put their bags against the wall and refrain from putting them in the stands.</w:t>
            </w:r>
          </w:p>
          <w:p w:rsidR="00000000" w:rsidDel="00000000" w:rsidP="00000000" w:rsidRDefault="00000000" w:rsidRPr="00000000" w14:paraId="0000024F">
            <w:pPr>
              <w:rPr>
                <w:rFonts w:ascii="Arial Narrow" w:cs="Arial Narrow" w:eastAsia="Arial Narrow" w:hAnsi="Arial Narrow"/>
                <w:color w:val="00b0f0"/>
                <w:sz w:val="20"/>
                <w:szCs w:val="20"/>
              </w:rPr>
            </w:pPr>
            <w:r w:rsidDel="00000000" w:rsidR="00000000" w:rsidRPr="00000000">
              <w:rPr>
                <w:rtl w:val="0"/>
              </w:rPr>
            </w:r>
          </w:p>
          <w:p w:rsidR="00000000" w:rsidDel="00000000" w:rsidP="00000000" w:rsidRDefault="00000000" w:rsidRPr="00000000" w14:paraId="00000250">
            <w:pPr>
              <w:spacing w:before="60" w:lineRule="auto"/>
              <w:rPr>
                <w:rFonts w:ascii="Arial Narrow" w:cs="Arial Narrow" w:eastAsia="Arial Narrow" w:hAnsi="Arial Narrow"/>
                <w:color w:val="00b0f0"/>
                <w:sz w:val="20"/>
                <w:szCs w:val="20"/>
              </w:rPr>
            </w:pPr>
            <w:r w:rsidDel="00000000" w:rsidR="00000000" w:rsidRPr="00000000">
              <w:rPr>
                <w:rFonts w:ascii="Arial Narrow" w:cs="Arial Narrow" w:eastAsia="Arial Narrow" w:hAnsi="Arial Narrow"/>
                <w:sz w:val="20"/>
                <w:szCs w:val="20"/>
                <w:rtl w:val="0"/>
              </w:rPr>
              <w:t xml:space="preserve">For safety reasons WAVE requests no personal camp style chairs be used behind the glass.</w:t>
            </w:r>
            <w:r w:rsidDel="00000000" w:rsidR="00000000" w:rsidRPr="00000000">
              <w:rPr>
                <w:rFonts w:ascii="Arial Narrow" w:cs="Arial Narrow" w:eastAsia="Arial Narrow" w:hAnsi="Arial Narrow"/>
                <w:color w:val="00b0f0"/>
                <w:sz w:val="20"/>
                <w:szCs w:val="20"/>
                <w:rtl w:val="0"/>
              </w:rPr>
              <w:t xml:space="preserve"> </w:t>
            </w:r>
          </w:p>
        </w:tc>
      </w:tr>
    </w:tbl>
    <w:p w:rsidR="00000000" w:rsidDel="00000000" w:rsidP="00000000" w:rsidRDefault="00000000" w:rsidRPr="00000000" w14:paraId="00000251">
      <w:pP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252">
      <w:pP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253">
      <w:pP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254">
      <w:pP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255">
      <w:pP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256">
      <w:pP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257">
      <w:pP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258">
      <w:pP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259">
      <w:pP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25A">
      <w:pP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25B">
      <w:pP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25C">
      <w:pP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25D">
      <w:pP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25E">
      <w:pP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25F">
      <w:pPr>
        <w:rPr/>
      </w:pPr>
      <w:bookmarkStart w:colFirst="0" w:colLast="0" w:name="_heading=h.1fob9te" w:id="2"/>
      <w:bookmarkEnd w:id="2"/>
      <w:r w:rsidDel="00000000" w:rsidR="00000000" w:rsidRPr="00000000">
        <w:rPr>
          <w:rtl w:val="0"/>
        </w:rPr>
      </w:r>
    </w:p>
    <w:tbl>
      <w:tblPr>
        <w:tblStyle w:val="Table10"/>
        <w:tblpPr w:leftFromText="180" w:rightFromText="180" w:topFromText="0" w:bottomFromText="0" w:vertAnchor="text" w:horzAnchor="text" w:tblpX="0" w:tblpY="631"/>
        <w:tblW w:w="101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5"/>
        <w:gridCol w:w="8460"/>
        <w:tblGridChange w:id="0">
          <w:tblGrid>
            <w:gridCol w:w="1705"/>
            <w:gridCol w:w="8460"/>
          </w:tblGrid>
        </w:tblGridChange>
      </w:tblGrid>
      <w:tr>
        <w:trPr>
          <w:cantSplit w:val="0"/>
          <w:tblHeader w:val="0"/>
        </w:trPr>
        <w:tc>
          <w:tcPr/>
          <w:p w:rsidR="00000000" w:rsidDel="00000000" w:rsidP="00000000" w:rsidRDefault="00000000" w:rsidRPr="00000000" w14:paraId="00000260">
            <w:pPr>
              <w:rPr>
                <w:rFonts w:ascii="Calibri" w:cs="Calibri" w:eastAsia="Calibri" w:hAnsi="Calibri"/>
                <w:b w:val="1"/>
              </w:rPr>
            </w:pPr>
            <w:r w:rsidDel="00000000" w:rsidR="00000000" w:rsidRPr="00000000">
              <w:rPr>
                <w:rFonts w:ascii="Calibri" w:cs="Calibri" w:eastAsia="Calibri" w:hAnsi="Calibri"/>
                <w:b w:val="1"/>
                <w:rtl w:val="0"/>
              </w:rPr>
              <w:t xml:space="preserve">Team Name</w:t>
            </w:r>
          </w:p>
          <w:p w:rsidR="00000000" w:rsidDel="00000000" w:rsidP="00000000" w:rsidRDefault="00000000" w:rsidRPr="00000000" w14:paraId="00000261">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262">
            <w:pPr>
              <w:rPr/>
            </w:pPr>
            <w:r w:rsidDel="00000000" w:rsidR="00000000" w:rsidRPr="00000000">
              <w:rPr>
                <w:rtl w:val="0"/>
              </w:rPr>
            </w:r>
          </w:p>
        </w:tc>
      </w:tr>
      <w:tr>
        <w:trPr>
          <w:cantSplit w:val="0"/>
          <w:tblHeader w:val="0"/>
        </w:trPr>
        <w:tc>
          <w:tcPr/>
          <w:p w:rsidR="00000000" w:rsidDel="00000000" w:rsidP="00000000" w:rsidRDefault="00000000" w:rsidRPr="00000000" w14:paraId="00000263">
            <w:pPr>
              <w:rPr>
                <w:rFonts w:ascii="Calibri" w:cs="Calibri" w:eastAsia="Calibri" w:hAnsi="Calibri"/>
                <w:b w:val="1"/>
              </w:rPr>
            </w:pPr>
            <w:r w:rsidDel="00000000" w:rsidR="00000000" w:rsidRPr="00000000">
              <w:rPr>
                <w:rFonts w:ascii="Calibri" w:cs="Calibri" w:eastAsia="Calibri" w:hAnsi="Calibri"/>
                <w:b w:val="1"/>
                <w:rtl w:val="0"/>
              </w:rPr>
              <w:t xml:space="preserve">Club Code</w:t>
            </w:r>
          </w:p>
          <w:p w:rsidR="00000000" w:rsidDel="00000000" w:rsidP="00000000" w:rsidRDefault="00000000" w:rsidRPr="00000000" w14:paraId="0000026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65">
            <w:pPr>
              <w:rPr/>
            </w:pPr>
            <w:r w:rsidDel="00000000" w:rsidR="00000000" w:rsidRPr="00000000">
              <w:rPr>
                <w:rtl w:val="0"/>
              </w:rPr>
            </w:r>
          </w:p>
        </w:tc>
      </w:tr>
      <w:tr>
        <w:trPr>
          <w:cantSplit w:val="0"/>
          <w:tblHeader w:val="0"/>
        </w:trPr>
        <w:tc>
          <w:tcPr/>
          <w:p w:rsidR="00000000" w:rsidDel="00000000" w:rsidP="00000000" w:rsidRDefault="00000000" w:rsidRPr="00000000" w14:paraId="00000266">
            <w:pPr>
              <w:rPr>
                <w:rFonts w:ascii="Calibri" w:cs="Calibri" w:eastAsia="Calibri" w:hAnsi="Calibri"/>
                <w:b w:val="1"/>
              </w:rPr>
            </w:pPr>
            <w:r w:rsidDel="00000000" w:rsidR="00000000" w:rsidRPr="00000000">
              <w:rPr>
                <w:rFonts w:ascii="Calibri" w:cs="Calibri" w:eastAsia="Calibri" w:hAnsi="Calibri"/>
                <w:b w:val="1"/>
                <w:rtl w:val="0"/>
              </w:rPr>
              <w:t xml:space="preserve">Coach</w:t>
            </w:r>
          </w:p>
          <w:p w:rsidR="00000000" w:rsidDel="00000000" w:rsidP="00000000" w:rsidRDefault="00000000" w:rsidRPr="00000000" w14:paraId="0000026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68">
            <w:pPr>
              <w:rPr/>
            </w:pPr>
            <w:r w:rsidDel="00000000" w:rsidR="00000000" w:rsidRPr="00000000">
              <w:rPr>
                <w:rtl w:val="0"/>
              </w:rPr>
            </w:r>
          </w:p>
        </w:tc>
      </w:tr>
      <w:tr>
        <w:trPr>
          <w:cantSplit w:val="0"/>
          <w:tblHeader w:val="0"/>
        </w:trPr>
        <w:tc>
          <w:tcPr/>
          <w:p w:rsidR="00000000" w:rsidDel="00000000" w:rsidP="00000000" w:rsidRDefault="00000000" w:rsidRPr="00000000" w14:paraId="00000269">
            <w:pPr>
              <w:rPr>
                <w:rFonts w:ascii="Calibri" w:cs="Calibri" w:eastAsia="Calibri" w:hAnsi="Calibri"/>
                <w:b w:val="1"/>
              </w:rPr>
            </w:pPr>
            <w:r w:rsidDel="00000000" w:rsidR="00000000" w:rsidRPr="00000000">
              <w:rPr>
                <w:rFonts w:ascii="Calibri" w:cs="Calibri" w:eastAsia="Calibri" w:hAnsi="Calibri"/>
                <w:b w:val="1"/>
                <w:rtl w:val="0"/>
              </w:rPr>
              <w:t xml:space="preserve">Coach Phone</w:t>
            </w:r>
          </w:p>
          <w:p w:rsidR="00000000" w:rsidDel="00000000" w:rsidP="00000000" w:rsidRDefault="00000000" w:rsidRPr="00000000" w14:paraId="0000026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6B">
            <w:pPr>
              <w:rPr/>
            </w:pPr>
            <w:r w:rsidDel="00000000" w:rsidR="00000000" w:rsidRPr="00000000">
              <w:rPr>
                <w:rtl w:val="0"/>
              </w:rPr>
            </w:r>
          </w:p>
        </w:tc>
      </w:tr>
      <w:tr>
        <w:trPr>
          <w:cantSplit w:val="0"/>
          <w:trHeight w:val="197" w:hRule="atLeast"/>
          <w:tblHeader w:val="0"/>
        </w:trPr>
        <w:tc>
          <w:tcPr/>
          <w:p w:rsidR="00000000" w:rsidDel="00000000" w:rsidP="00000000" w:rsidRDefault="00000000" w:rsidRPr="00000000" w14:paraId="0000026C">
            <w:pPr>
              <w:rPr>
                <w:rFonts w:ascii="Calibri" w:cs="Calibri" w:eastAsia="Calibri" w:hAnsi="Calibri"/>
                <w:b w:val="1"/>
              </w:rPr>
            </w:pPr>
            <w:r w:rsidDel="00000000" w:rsidR="00000000" w:rsidRPr="00000000">
              <w:rPr>
                <w:rFonts w:ascii="Calibri" w:cs="Calibri" w:eastAsia="Calibri" w:hAnsi="Calibri"/>
                <w:b w:val="1"/>
                <w:rtl w:val="0"/>
              </w:rPr>
              <w:t xml:space="preserve">Coach Email</w:t>
            </w:r>
          </w:p>
          <w:p w:rsidR="00000000" w:rsidDel="00000000" w:rsidP="00000000" w:rsidRDefault="00000000" w:rsidRPr="00000000" w14:paraId="0000026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6E">
            <w:pPr>
              <w:rPr/>
            </w:pPr>
            <w:r w:rsidDel="00000000" w:rsidR="00000000" w:rsidRPr="00000000">
              <w:rPr>
                <w:rtl w:val="0"/>
              </w:rPr>
            </w:r>
          </w:p>
        </w:tc>
      </w:tr>
      <w:tr>
        <w:trPr>
          <w:cantSplit w:val="0"/>
          <w:trHeight w:val="368" w:hRule="atLeast"/>
          <w:tblHeader w:val="0"/>
        </w:trPr>
        <w:tc>
          <w:tcPr/>
          <w:p w:rsidR="00000000" w:rsidDel="00000000" w:rsidP="00000000" w:rsidRDefault="00000000" w:rsidRPr="00000000" w14:paraId="0000026F">
            <w:pPr>
              <w:rPr>
                <w:rFonts w:ascii="Calibri" w:cs="Calibri" w:eastAsia="Calibri" w:hAnsi="Calibri"/>
                <w:b w:val="1"/>
              </w:rPr>
            </w:pPr>
            <w:r w:rsidDel="00000000" w:rsidR="00000000" w:rsidRPr="00000000">
              <w:rPr>
                <w:rFonts w:ascii="Calibri" w:cs="Calibri" w:eastAsia="Calibri" w:hAnsi="Calibri"/>
                <w:b w:val="1"/>
                <w:rtl w:val="0"/>
              </w:rPr>
              <w:t xml:space="preserve">Team Address</w:t>
            </w:r>
          </w:p>
          <w:p w:rsidR="00000000" w:rsidDel="00000000" w:rsidP="00000000" w:rsidRDefault="00000000" w:rsidRPr="00000000" w14:paraId="0000027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71">
            <w:pPr>
              <w:rPr/>
            </w:pPr>
            <w:r w:rsidDel="00000000" w:rsidR="00000000" w:rsidRPr="00000000">
              <w:rPr>
                <w:rtl w:val="0"/>
              </w:rPr>
            </w:r>
          </w:p>
        </w:tc>
      </w:tr>
    </w:tbl>
    <w:p w:rsidR="00000000" w:rsidDel="00000000" w:rsidP="00000000" w:rsidRDefault="00000000" w:rsidRPr="00000000" w14:paraId="00000272">
      <w:pPr>
        <w:jc w:val="center"/>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Entry Summary Sheet WAVE Medals Meet 2025</w:t>
      </w:r>
    </w:p>
    <w:tbl>
      <w:tblPr>
        <w:tblStyle w:val="Table11"/>
        <w:tblW w:w="101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25"/>
        <w:gridCol w:w="2249"/>
        <w:gridCol w:w="2338"/>
        <w:gridCol w:w="3153"/>
        <w:tblGridChange w:id="0">
          <w:tblGrid>
            <w:gridCol w:w="2425"/>
            <w:gridCol w:w="2249"/>
            <w:gridCol w:w="2338"/>
            <w:gridCol w:w="3153"/>
          </w:tblGrid>
        </w:tblGridChange>
      </w:tblGrid>
      <w:tr>
        <w:trPr>
          <w:cantSplit w:val="0"/>
          <w:tblHeader w:val="0"/>
        </w:trPr>
        <w:tc>
          <w:tcPr/>
          <w:p w:rsidR="00000000" w:rsidDel="00000000" w:rsidP="00000000" w:rsidRDefault="00000000" w:rsidRPr="00000000" w14:paraId="00000273">
            <w:pPr>
              <w:jc w:val="center"/>
              <w:rPr>
                <w:rFonts w:ascii="Calibri" w:cs="Calibri" w:eastAsia="Calibri" w:hAnsi="Calibri"/>
                <w:b w:val="1"/>
              </w:rPr>
            </w:pPr>
            <w:r w:rsidDel="00000000" w:rsidR="00000000" w:rsidRPr="00000000">
              <w:rPr>
                <w:rFonts w:ascii="Calibri" w:cs="Calibri" w:eastAsia="Calibri" w:hAnsi="Calibri"/>
                <w:b w:val="1"/>
                <w:rtl w:val="0"/>
              </w:rPr>
              <w:t xml:space="preserve">Item</w:t>
            </w:r>
          </w:p>
        </w:tc>
        <w:tc>
          <w:tcPr/>
          <w:p w:rsidR="00000000" w:rsidDel="00000000" w:rsidP="00000000" w:rsidRDefault="00000000" w:rsidRPr="00000000" w14:paraId="00000274">
            <w:pPr>
              <w:jc w:val="center"/>
              <w:rPr>
                <w:rFonts w:ascii="Calibri" w:cs="Calibri" w:eastAsia="Calibri" w:hAnsi="Calibri"/>
                <w:b w:val="1"/>
              </w:rPr>
            </w:pPr>
            <w:r w:rsidDel="00000000" w:rsidR="00000000" w:rsidRPr="00000000">
              <w:rPr>
                <w:rFonts w:ascii="Calibri" w:cs="Calibri" w:eastAsia="Calibri" w:hAnsi="Calibri"/>
                <w:b w:val="1"/>
                <w:rtl w:val="0"/>
              </w:rPr>
              <w:t xml:space="preserve">Total #</w:t>
            </w:r>
          </w:p>
        </w:tc>
        <w:tc>
          <w:tcPr/>
          <w:p w:rsidR="00000000" w:rsidDel="00000000" w:rsidP="00000000" w:rsidRDefault="00000000" w:rsidRPr="00000000" w14:paraId="00000275">
            <w:pPr>
              <w:jc w:val="center"/>
              <w:rPr>
                <w:rFonts w:ascii="Calibri" w:cs="Calibri" w:eastAsia="Calibri" w:hAnsi="Calibri"/>
                <w:b w:val="1"/>
              </w:rPr>
            </w:pPr>
            <w:r w:rsidDel="00000000" w:rsidR="00000000" w:rsidRPr="00000000">
              <w:rPr>
                <w:rFonts w:ascii="Calibri" w:cs="Calibri" w:eastAsia="Calibri" w:hAnsi="Calibri"/>
                <w:b w:val="1"/>
                <w:rtl w:val="0"/>
              </w:rPr>
              <w:t xml:space="preserve">Cost per</w:t>
            </w:r>
          </w:p>
        </w:tc>
        <w:tc>
          <w:tcPr/>
          <w:p w:rsidR="00000000" w:rsidDel="00000000" w:rsidP="00000000" w:rsidRDefault="00000000" w:rsidRPr="00000000" w14:paraId="00000276">
            <w:pPr>
              <w:jc w:val="center"/>
              <w:rPr>
                <w:rFonts w:ascii="Calibri" w:cs="Calibri" w:eastAsia="Calibri" w:hAnsi="Calibri"/>
                <w:b w:val="1"/>
              </w:rPr>
            </w:pPr>
            <w:r w:rsidDel="00000000" w:rsidR="00000000" w:rsidRPr="00000000">
              <w:rPr>
                <w:rFonts w:ascii="Calibri" w:cs="Calibri" w:eastAsia="Calibri" w:hAnsi="Calibri"/>
                <w:b w:val="1"/>
                <w:rtl w:val="0"/>
              </w:rPr>
              <w:t xml:space="preserve">Total</w:t>
            </w:r>
          </w:p>
        </w:tc>
      </w:tr>
      <w:tr>
        <w:trPr>
          <w:cantSplit w:val="0"/>
          <w:tblHeader w:val="0"/>
        </w:trPr>
        <w:tc>
          <w:tcPr/>
          <w:p w:rsidR="00000000" w:rsidDel="00000000" w:rsidP="00000000" w:rsidRDefault="00000000" w:rsidRPr="00000000" w14:paraId="00000277">
            <w:pPr>
              <w:jc w:val="center"/>
              <w:rPr>
                <w:rFonts w:ascii="Calibri" w:cs="Calibri" w:eastAsia="Calibri" w:hAnsi="Calibri"/>
              </w:rPr>
            </w:pPr>
            <w:r w:rsidDel="00000000" w:rsidR="00000000" w:rsidRPr="00000000">
              <w:rPr>
                <w:rFonts w:ascii="Calibri" w:cs="Calibri" w:eastAsia="Calibri" w:hAnsi="Calibri"/>
                <w:rtl w:val="0"/>
              </w:rPr>
              <w:t xml:space="preserve">Individual Entries</w:t>
            </w:r>
          </w:p>
          <w:p w:rsidR="00000000" w:rsidDel="00000000" w:rsidP="00000000" w:rsidRDefault="00000000" w:rsidRPr="00000000" w14:paraId="0000027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7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7A">
            <w:pPr>
              <w:jc w:val="center"/>
              <w:rPr>
                <w:rFonts w:ascii="Calibri" w:cs="Calibri" w:eastAsia="Calibri" w:hAnsi="Calibri"/>
              </w:rPr>
            </w:pPr>
            <w:r w:rsidDel="00000000" w:rsidR="00000000" w:rsidRPr="00000000">
              <w:rPr>
                <w:rFonts w:ascii="Calibri" w:cs="Calibri" w:eastAsia="Calibri" w:hAnsi="Calibri"/>
                <w:rtl w:val="0"/>
              </w:rPr>
              <w:t xml:space="preserve">$6.00 per event</w:t>
            </w:r>
          </w:p>
        </w:tc>
        <w:tc>
          <w:tcPr/>
          <w:p w:rsidR="00000000" w:rsidDel="00000000" w:rsidP="00000000" w:rsidRDefault="00000000" w:rsidRPr="00000000" w14:paraId="0000027B">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27C">
            <w:pPr>
              <w:jc w:val="center"/>
              <w:rPr>
                <w:rFonts w:ascii="Calibri" w:cs="Calibri" w:eastAsia="Calibri" w:hAnsi="Calibri"/>
              </w:rPr>
            </w:pPr>
            <w:r w:rsidDel="00000000" w:rsidR="00000000" w:rsidRPr="00000000">
              <w:rPr>
                <w:rFonts w:ascii="Calibri" w:cs="Calibri" w:eastAsia="Calibri" w:hAnsi="Calibri"/>
                <w:rtl w:val="0"/>
              </w:rPr>
              <w:t xml:space="preserve">Relay Entries</w:t>
            </w:r>
          </w:p>
          <w:p w:rsidR="00000000" w:rsidDel="00000000" w:rsidP="00000000" w:rsidRDefault="00000000" w:rsidRPr="00000000" w14:paraId="0000027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7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7F">
            <w:pPr>
              <w:jc w:val="center"/>
              <w:rPr>
                <w:rFonts w:ascii="Calibri" w:cs="Calibri" w:eastAsia="Calibri" w:hAnsi="Calibri"/>
              </w:rPr>
            </w:pPr>
            <w:r w:rsidDel="00000000" w:rsidR="00000000" w:rsidRPr="00000000">
              <w:rPr>
                <w:rFonts w:ascii="Calibri" w:cs="Calibri" w:eastAsia="Calibri" w:hAnsi="Calibri"/>
                <w:rtl w:val="0"/>
              </w:rPr>
              <w:t xml:space="preserve">$9.00 per relay</w:t>
            </w:r>
          </w:p>
        </w:tc>
        <w:tc>
          <w:tcPr/>
          <w:p w:rsidR="00000000" w:rsidDel="00000000" w:rsidP="00000000" w:rsidRDefault="00000000" w:rsidRPr="00000000" w14:paraId="00000280">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281">
            <w:pPr>
              <w:jc w:val="center"/>
              <w:rPr>
                <w:rFonts w:ascii="Calibri" w:cs="Calibri" w:eastAsia="Calibri" w:hAnsi="Calibri"/>
              </w:rPr>
            </w:pPr>
            <w:r w:rsidDel="00000000" w:rsidR="00000000" w:rsidRPr="00000000">
              <w:rPr>
                <w:rFonts w:ascii="Calibri" w:cs="Calibri" w:eastAsia="Calibri" w:hAnsi="Calibri"/>
                <w:rtl w:val="0"/>
              </w:rPr>
              <w:t xml:space="preserve">OSI Swimmer Surcharge</w:t>
            </w:r>
          </w:p>
          <w:p w:rsidR="00000000" w:rsidDel="00000000" w:rsidP="00000000" w:rsidRDefault="00000000" w:rsidRPr="00000000" w14:paraId="0000028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8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84">
            <w:pPr>
              <w:jc w:val="center"/>
              <w:rPr>
                <w:rFonts w:ascii="Calibri" w:cs="Calibri" w:eastAsia="Calibri" w:hAnsi="Calibri"/>
              </w:rPr>
            </w:pPr>
            <w:r w:rsidDel="00000000" w:rsidR="00000000" w:rsidRPr="00000000">
              <w:rPr>
                <w:rFonts w:ascii="Calibri" w:cs="Calibri" w:eastAsia="Calibri" w:hAnsi="Calibri"/>
                <w:rtl w:val="0"/>
              </w:rPr>
              <w:t xml:space="preserve">$5.00 per swimmer</w:t>
            </w:r>
          </w:p>
        </w:tc>
        <w:tc>
          <w:tcPr/>
          <w:p w:rsidR="00000000" w:rsidDel="00000000" w:rsidP="00000000" w:rsidRDefault="00000000" w:rsidRPr="00000000" w14:paraId="00000285">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286">
            <w:pPr>
              <w:jc w:val="center"/>
              <w:rPr>
                <w:rFonts w:ascii="Calibri" w:cs="Calibri" w:eastAsia="Calibri" w:hAnsi="Calibri"/>
              </w:rPr>
            </w:pPr>
            <w:r w:rsidDel="00000000" w:rsidR="00000000" w:rsidRPr="00000000">
              <w:rPr>
                <w:rFonts w:ascii="Calibri" w:cs="Calibri" w:eastAsia="Calibri" w:hAnsi="Calibri"/>
                <w:rtl w:val="0"/>
              </w:rPr>
              <w:t xml:space="preserve">Wave Facility Charge</w:t>
            </w:r>
          </w:p>
          <w:p w:rsidR="00000000" w:rsidDel="00000000" w:rsidP="00000000" w:rsidRDefault="00000000" w:rsidRPr="00000000" w14:paraId="0000028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8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89">
            <w:pPr>
              <w:jc w:val="center"/>
              <w:rPr>
                <w:rFonts w:ascii="Calibri" w:cs="Calibri" w:eastAsia="Calibri" w:hAnsi="Calibri"/>
              </w:rPr>
            </w:pPr>
            <w:r w:rsidDel="00000000" w:rsidR="00000000" w:rsidRPr="00000000">
              <w:rPr>
                <w:rFonts w:ascii="Calibri" w:cs="Calibri" w:eastAsia="Calibri" w:hAnsi="Calibri"/>
                <w:rtl w:val="0"/>
              </w:rPr>
              <w:t xml:space="preserve">$12.00 per swimmer</w:t>
            </w:r>
          </w:p>
        </w:tc>
        <w:tc>
          <w:tcPr/>
          <w:p w:rsidR="00000000" w:rsidDel="00000000" w:rsidP="00000000" w:rsidRDefault="00000000" w:rsidRPr="00000000" w14:paraId="0000028A">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28B">
            <w:pPr>
              <w:jc w:val="center"/>
              <w:rPr>
                <w:rFonts w:ascii="Calibri" w:cs="Calibri" w:eastAsia="Calibri" w:hAnsi="Calibri"/>
              </w:rPr>
            </w:pPr>
            <w:r w:rsidDel="00000000" w:rsidR="00000000" w:rsidRPr="00000000">
              <w:rPr>
                <w:rFonts w:ascii="Calibri" w:cs="Calibri" w:eastAsia="Calibri" w:hAnsi="Calibri"/>
                <w:rtl w:val="0"/>
              </w:rPr>
              <w:t xml:space="preserve">Total Fees Due</w:t>
            </w:r>
          </w:p>
          <w:p w:rsidR="00000000" w:rsidDel="00000000" w:rsidP="00000000" w:rsidRDefault="00000000" w:rsidRPr="00000000" w14:paraId="0000028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8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8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8F">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290">
      <w:pPr>
        <w:rPr>
          <w:rFonts w:ascii="Calibri" w:cs="Calibri" w:eastAsia="Calibri" w:hAnsi="Calibri"/>
        </w:rPr>
      </w:pPr>
      <w:r w:rsidDel="00000000" w:rsidR="00000000" w:rsidRPr="00000000">
        <w:rPr>
          <w:rtl w:val="0"/>
        </w:rPr>
      </w:r>
    </w:p>
    <w:p w:rsidR="00000000" w:rsidDel="00000000" w:rsidP="00000000" w:rsidRDefault="00000000" w:rsidRPr="00000000" w14:paraId="00000291">
      <w:pPr>
        <w:rPr>
          <w:rFonts w:ascii="Calibri" w:cs="Calibri" w:eastAsia="Calibri" w:hAnsi="Calibri"/>
        </w:rPr>
      </w:pPr>
      <w:r w:rsidDel="00000000" w:rsidR="00000000" w:rsidRPr="00000000">
        <w:rPr>
          <w:rFonts w:ascii="Calibri" w:cs="Calibri" w:eastAsia="Calibri" w:hAnsi="Calibri"/>
          <w:b w:val="1"/>
          <w:rtl w:val="0"/>
        </w:rPr>
        <w:t xml:space="preserve">Please list outreach athletes</w:t>
      </w:r>
      <w:r w:rsidDel="00000000" w:rsidR="00000000" w:rsidRPr="00000000">
        <w:rPr>
          <w:rFonts w:ascii="Calibri" w:cs="Calibri" w:eastAsia="Calibri" w:hAnsi="Calibri"/>
          <w:rtl w:val="0"/>
        </w:rPr>
        <w:t xml:space="preserve">:</w:t>
      </w:r>
    </w:p>
    <w:tbl>
      <w:tblPr>
        <w:tblStyle w:val="Table12"/>
        <w:tblW w:w="101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719"/>
        <w:gridCol w:w="3330"/>
        <w:tblGridChange w:id="0">
          <w:tblGrid>
            <w:gridCol w:w="3116"/>
            <w:gridCol w:w="3719"/>
            <w:gridCol w:w="3330"/>
          </w:tblGrid>
        </w:tblGridChange>
      </w:tblGrid>
      <w:tr>
        <w:trPr>
          <w:cantSplit w:val="0"/>
          <w:tblHeader w:val="0"/>
        </w:trPr>
        <w:tc>
          <w:tcPr/>
          <w:p w:rsidR="00000000" w:rsidDel="00000000" w:rsidP="00000000" w:rsidRDefault="00000000" w:rsidRPr="00000000" w14:paraId="00000292">
            <w:pPr>
              <w:rPr>
                <w:rFonts w:ascii="Calibri" w:cs="Calibri" w:eastAsia="Calibri" w:hAnsi="Calibri"/>
              </w:rPr>
            </w:pPr>
            <w:r w:rsidDel="00000000" w:rsidR="00000000" w:rsidRPr="00000000">
              <w:rPr>
                <w:rtl w:val="0"/>
              </w:rPr>
            </w:r>
          </w:p>
          <w:p w:rsidR="00000000" w:rsidDel="00000000" w:rsidP="00000000" w:rsidRDefault="00000000" w:rsidRPr="00000000" w14:paraId="0000029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9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95">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296">
            <w:pPr>
              <w:rPr>
                <w:rFonts w:ascii="Calibri" w:cs="Calibri" w:eastAsia="Calibri" w:hAnsi="Calibri"/>
              </w:rPr>
            </w:pPr>
            <w:r w:rsidDel="00000000" w:rsidR="00000000" w:rsidRPr="00000000">
              <w:rPr>
                <w:rtl w:val="0"/>
              </w:rPr>
            </w:r>
          </w:p>
          <w:p w:rsidR="00000000" w:rsidDel="00000000" w:rsidP="00000000" w:rsidRDefault="00000000" w:rsidRPr="00000000" w14:paraId="0000029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9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99">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29A">
            <w:pPr>
              <w:rPr>
                <w:rFonts w:ascii="Calibri" w:cs="Calibri" w:eastAsia="Calibri" w:hAnsi="Calibri"/>
              </w:rPr>
            </w:pPr>
            <w:r w:rsidDel="00000000" w:rsidR="00000000" w:rsidRPr="00000000">
              <w:rPr>
                <w:rtl w:val="0"/>
              </w:rPr>
            </w:r>
          </w:p>
          <w:p w:rsidR="00000000" w:rsidDel="00000000" w:rsidP="00000000" w:rsidRDefault="00000000" w:rsidRPr="00000000" w14:paraId="0000029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9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9D">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29E">
      <w:pPr>
        <w:rPr>
          <w:rFonts w:ascii="Calibri" w:cs="Calibri" w:eastAsia="Calibri" w:hAnsi="Calibri"/>
        </w:rPr>
      </w:pPr>
      <w:r w:rsidDel="00000000" w:rsidR="00000000" w:rsidRPr="00000000">
        <w:rPr>
          <w:rtl w:val="0"/>
        </w:rPr>
      </w:r>
    </w:p>
    <w:tbl>
      <w:tblPr>
        <w:tblStyle w:val="Table13"/>
        <w:tblW w:w="101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7"/>
        <w:gridCol w:w="2338"/>
        <w:gridCol w:w="3153"/>
        <w:tblGridChange w:id="0">
          <w:tblGrid>
            <w:gridCol w:w="2337"/>
            <w:gridCol w:w="2337"/>
            <w:gridCol w:w="2338"/>
            <w:gridCol w:w="3153"/>
          </w:tblGrid>
        </w:tblGridChange>
      </w:tblGrid>
      <w:tr>
        <w:trPr>
          <w:cantSplit w:val="0"/>
          <w:tblHeader w:val="0"/>
        </w:trPr>
        <w:tc>
          <w:tcPr/>
          <w:p w:rsidR="00000000" w:rsidDel="00000000" w:rsidP="00000000" w:rsidRDefault="00000000" w:rsidRPr="00000000" w14:paraId="0000029F">
            <w:pPr>
              <w:rPr>
                <w:rFonts w:ascii="Calibri" w:cs="Calibri" w:eastAsia="Calibri" w:hAnsi="Calibri"/>
              </w:rPr>
            </w:pPr>
            <w:r w:rsidDel="00000000" w:rsidR="00000000" w:rsidRPr="00000000">
              <w:rPr>
                <w:rFonts w:ascii="Calibri" w:cs="Calibri" w:eastAsia="Calibri" w:hAnsi="Calibri"/>
                <w:rtl w:val="0"/>
              </w:rPr>
              <w:t xml:space="preserve">Total # outreach IEs: </w:t>
            </w:r>
          </w:p>
          <w:p w:rsidR="00000000" w:rsidDel="00000000" w:rsidP="00000000" w:rsidRDefault="00000000" w:rsidRPr="00000000" w14:paraId="000002A0">
            <w:pPr>
              <w:rPr>
                <w:rFonts w:ascii="Calibri" w:cs="Calibri" w:eastAsia="Calibri" w:hAnsi="Calibri"/>
              </w:rPr>
            </w:pPr>
            <w:r w:rsidDel="00000000" w:rsidR="00000000" w:rsidRPr="00000000">
              <w:rPr>
                <w:rFonts w:ascii="Calibri" w:cs="Calibri" w:eastAsia="Calibri" w:hAnsi="Calibri"/>
                <w:rtl w:val="0"/>
              </w:rPr>
              <w:t xml:space="preserve">(# swimmers x # entries x $6)</w:t>
            </w:r>
          </w:p>
        </w:tc>
        <w:tc>
          <w:tcPr/>
          <w:p w:rsidR="00000000" w:rsidDel="00000000" w:rsidP="00000000" w:rsidRDefault="00000000" w:rsidRPr="00000000" w14:paraId="000002A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A2">
            <w:pPr>
              <w:rPr>
                <w:rFonts w:ascii="Calibri" w:cs="Calibri" w:eastAsia="Calibri" w:hAnsi="Calibri"/>
              </w:rPr>
            </w:pPr>
            <w:r w:rsidDel="00000000" w:rsidR="00000000" w:rsidRPr="00000000">
              <w:rPr>
                <w:rFonts w:ascii="Calibri" w:cs="Calibri" w:eastAsia="Calibri" w:hAnsi="Calibri"/>
                <w:rtl w:val="0"/>
              </w:rPr>
              <w:t xml:space="preserve">Total # of Outreach swimmers x $17 surcharge:</w:t>
            </w:r>
          </w:p>
        </w:tc>
        <w:tc>
          <w:tcPr/>
          <w:p w:rsidR="00000000" w:rsidDel="00000000" w:rsidP="00000000" w:rsidRDefault="00000000" w:rsidRPr="00000000" w14:paraId="000002A3">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2A4">
      <w:pPr>
        <w:rPr>
          <w:rFonts w:ascii="Calibri" w:cs="Calibri" w:eastAsia="Calibri" w:hAnsi="Calibri"/>
        </w:rPr>
      </w:pPr>
      <w:r w:rsidDel="00000000" w:rsidR="00000000" w:rsidRPr="00000000">
        <w:rPr>
          <w:rtl w:val="0"/>
        </w:rPr>
      </w:r>
    </w:p>
    <w:p w:rsidR="00000000" w:rsidDel="00000000" w:rsidP="00000000" w:rsidRDefault="00000000" w:rsidRPr="00000000" w14:paraId="000002A5">
      <w:pPr>
        <w:rPr>
          <w:rFonts w:ascii="Calibri" w:cs="Calibri" w:eastAsia="Calibri" w:hAnsi="Calibri"/>
        </w:rPr>
      </w:pPr>
      <w:r w:rsidDel="00000000" w:rsidR="00000000" w:rsidRPr="00000000">
        <w:rPr>
          <w:rtl w:val="0"/>
        </w:rPr>
      </w:r>
    </w:p>
    <w:p w:rsidR="00000000" w:rsidDel="00000000" w:rsidP="00000000" w:rsidRDefault="00000000" w:rsidRPr="00000000" w14:paraId="000002A6">
      <w:pPr>
        <w:rPr>
          <w:rFonts w:ascii="Calibri" w:cs="Calibri" w:eastAsia="Calibri" w:hAnsi="Calibri"/>
        </w:rPr>
      </w:pPr>
      <w:r w:rsidDel="00000000" w:rsidR="00000000" w:rsidRPr="00000000">
        <w:rPr>
          <w:rtl w:val="0"/>
        </w:rPr>
      </w:r>
    </w:p>
    <w:p w:rsidR="00000000" w:rsidDel="00000000" w:rsidP="00000000" w:rsidRDefault="00000000" w:rsidRPr="00000000" w14:paraId="000002A7">
      <w:pPr>
        <w:rPr>
          <w:rFonts w:ascii="Calibri" w:cs="Calibri" w:eastAsia="Calibri" w:hAnsi="Calibri"/>
        </w:rPr>
      </w:pPr>
      <w:r w:rsidDel="00000000" w:rsidR="00000000" w:rsidRPr="00000000">
        <w:rPr>
          <w:rFonts w:ascii="Calibri" w:cs="Calibri" w:eastAsia="Calibri" w:hAnsi="Calibri"/>
          <w:rtl w:val="0"/>
        </w:rPr>
        <w:t xml:space="preserve">Send checks with this form to:</w:t>
      </w:r>
    </w:p>
    <w:p w:rsidR="00000000" w:rsidDel="00000000" w:rsidP="00000000" w:rsidRDefault="00000000" w:rsidRPr="00000000" w14:paraId="000002A8">
      <w:pPr>
        <w:rPr>
          <w:rFonts w:ascii="Calibri" w:cs="Calibri" w:eastAsia="Calibri" w:hAnsi="Calibri"/>
        </w:rPr>
      </w:pPr>
      <w:r w:rsidDel="00000000" w:rsidR="00000000" w:rsidRPr="00000000">
        <w:rPr>
          <w:rtl w:val="0"/>
        </w:rPr>
      </w:r>
    </w:p>
    <w:p w:rsidR="00000000" w:rsidDel="00000000" w:rsidP="00000000" w:rsidRDefault="00000000" w:rsidRPr="00000000" w14:paraId="000002A9">
      <w:pPr>
        <w:rPr>
          <w:rFonts w:ascii="Calibri" w:cs="Calibri" w:eastAsia="Calibri" w:hAnsi="Calibri"/>
        </w:rPr>
      </w:pPr>
      <w:r w:rsidDel="00000000" w:rsidR="00000000" w:rsidRPr="00000000">
        <w:rPr>
          <w:rFonts w:ascii="Calibri" w:cs="Calibri" w:eastAsia="Calibri" w:hAnsi="Calibri"/>
          <w:rtl w:val="0"/>
        </w:rPr>
        <w:t xml:space="preserve">Tidal Wave Aquatics</w:t>
      </w:r>
    </w:p>
    <w:p w:rsidR="00000000" w:rsidDel="00000000" w:rsidP="00000000" w:rsidRDefault="00000000" w:rsidRPr="00000000" w14:paraId="000002AA">
      <w:pPr>
        <w:rPr>
          <w:rFonts w:ascii="Calibri" w:cs="Calibri" w:eastAsia="Calibri" w:hAnsi="Calibri"/>
        </w:rPr>
      </w:pPr>
      <w:r w:rsidDel="00000000" w:rsidR="00000000" w:rsidRPr="00000000">
        <w:rPr>
          <w:rFonts w:ascii="Calibri" w:cs="Calibri" w:eastAsia="Calibri" w:hAnsi="Calibri"/>
          <w:rtl w:val="0"/>
        </w:rPr>
        <w:t xml:space="preserve">P.O. Box 291995</w:t>
      </w:r>
    </w:p>
    <w:p w:rsidR="00000000" w:rsidDel="00000000" w:rsidP="00000000" w:rsidRDefault="00000000" w:rsidRPr="00000000" w14:paraId="000002AB">
      <w:pPr>
        <w:rPr>
          <w:rFonts w:ascii="Calibri" w:cs="Calibri" w:eastAsia="Calibri" w:hAnsi="Calibri"/>
        </w:rPr>
      </w:pPr>
      <w:r w:rsidDel="00000000" w:rsidR="00000000" w:rsidRPr="00000000">
        <w:rPr>
          <w:rFonts w:ascii="Calibri" w:cs="Calibri" w:eastAsia="Calibri" w:hAnsi="Calibri"/>
          <w:rtl w:val="0"/>
        </w:rPr>
        <w:t xml:space="preserve">Kettering OH, 45429</w:t>
      </w:r>
    </w:p>
    <w:p w:rsidR="00000000" w:rsidDel="00000000" w:rsidP="00000000" w:rsidRDefault="00000000" w:rsidRPr="00000000" w14:paraId="000002AC">
      <w:pPr>
        <w:rPr>
          <w:rFonts w:ascii="Calibri" w:cs="Calibri" w:eastAsia="Calibri" w:hAnsi="Calibri"/>
        </w:rPr>
      </w:pPr>
      <w:r w:rsidDel="00000000" w:rsidR="00000000" w:rsidRPr="00000000">
        <w:rPr>
          <w:rtl w:val="0"/>
        </w:rPr>
      </w:r>
    </w:p>
    <w:p w:rsidR="00000000" w:rsidDel="00000000" w:rsidP="00000000" w:rsidRDefault="00000000" w:rsidRPr="00000000" w14:paraId="000002AD">
      <w:pPr>
        <w:rPr>
          <w:rFonts w:ascii="Calibri" w:cs="Calibri" w:eastAsia="Calibri" w:hAnsi="Calibri"/>
        </w:rPr>
      </w:pPr>
      <w:r w:rsidDel="00000000" w:rsidR="00000000" w:rsidRPr="00000000">
        <w:rPr>
          <w:rtl w:val="0"/>
        </w:rPr>
      </w:r>
    </w:p>
    <w:p w:rsidR="00000000" w:rsidDel="00000000" w:rsidP="00000000" w:rsidRDefault="00000000" w:rsidRPr="00000000" w14:paraId="000002AE">
      <w:pPr>
        <w:rPr>
          <w:rFonts w:ascii="Calibri" w:cs="Calibri" w:eastAsia="Calibri" w:hAnsi="Calibri"/>
        </w:rPr>
      </w:pPr>
      <w:r w:rsidDel="00000000" w:rsidR="00000000" w:rsidRPr="00000000">
        <w:rPr>
          <w:rFonts w:ascii="Calibri" w:cs="Calibri" w:eastAsia="Calibri" w:hAnsi="Calibri"/>
          <w:rtl w:val="0"/>
        </w:rPr>
        <w:t xml:space="preserve">Waiver, Acknowledgement and Liability Release:</w:t>
      </w:r>
    </w:p>
    <w:p w:rsidR="00000000" w:rsidDel="00000000" w:rsidP="00000000" w:rsidRDefault="00000000" w:rsidRPr="00000000" w14:paraId="000002AF">
      <w:pPr>
        <w:rPr>
          <w:rFonts w:ascii="Calibri" w:cs="Calibri" w:eastAsia="Calibri" w:hAnsi="Calibri"/>
        </w:rPr>
      </w:pPr>
      <w:r w:rsidDel="00000000" w:rsidR="00000000" w:rsidRPr="00000000">
        <w:rPr>
          <w:rFonts w:ascii="Calibri" w:cs="Calibri" w:eastAsia="Calibri" w:hAnsi="Calibri"/>
          <w:rtl w:val="0"/>
        </w:rPr>
        <w:t xml:space="preserve"> I, the undersigned coach, or team representative, verify that all the swimmers and coaches listed on the enclosed entry are registered with USA Swimming. I acknowledge that I am familiar with the Safety Rules of USA Swimming, Inc. and Ohio Swimming, Inc. regarding warm-up procedures and meet safety guidelines, and that I shall be responsible for the compliance of my swimmers with those rules during this meet. Tidal Wave Aquatics, the Kettering Recreation Center, Ohio Swimming, Inc., and USA Swimming, Inc., their agents, employees, and coaches shall be held free and harmless from any and all liabilities or claims for damages arising by reason of illness or injury to anyone during the conduct of this meet. I also acknowledge that by entering this meet, I am granting permission for the names of any or all of my team’s swimmers to be published on the internet in the form of Psych Sheets, Meet Results, or any other documents associated with the running of this meet. </w:t>
      </w:r>
    </w:p>
    <w:p w:rsidR="00000000" w:rsidDel="00000000" w:rsidP="00000000" w:rsidRDefault="00000000" w:rsidRPr="00000000" w14:paraId="000002B0">
      <w:pPr>
        <w:rPr>
          <w:rFonts w:ascii="Calibri" w:cs="Calibri" w:eastAsia="Calibri" w:hAnsi="Calibri"/>
        </w:rPr>
      </w:pPr>
      <w:r w:rsidDel="00000000" w:rsidR="00000000" w:rsidRPr="00000000">
        <w:rPr>
          <w:rtl w:val="0"/>
        </w:rPr>
      </w:r>
    </w:p>
    <w:p w:rsidR="00000000" w:rsidDel="00000000" w:rsidP="00000000" w:rsidRDefault="00000000" w:rsidRPr="00000000" w14:paraId="000002B1">
      <w:pPr>
        <w:rPr>
          <w:rFonts w:ascii="Calibri" w:cs="Calibri" w:eastAsia="Calibri" w:hAnsi="Calibri"/>
        </w:rPr>
      </w:pPr>
      <w:r w:rsidDel="00000000" w:rsidR="00000000" w:rsidRPr="00000000">
        <w:rPr>
          <w:rtl w:val="0"/>
        </w:rPr>
      </w:r>
    </w:p>
    <w:p w:rsidR="00000000" w:rsidDel="00000000" w:rsidP="00000000" w:rsidRDefault="00000000" w:rsidRPr="00000000" w14:paraId="000002B2">
      <w:pPr>
        <w:rPr>
          <w:rFonts w:ascii="Calibri" w:cs="Calibri" w:eastAsia="Calibri" w:hAnsi="Calibri"/>
        </w:rPr>
      </w:pPr>
      <w:r w:rsidDel="00000000" w:rsidR="00000000" w:rsidRPr="00000000">
        <w:rPr>
          <w:rtl w:val="0"/>
        </w:rPr>
      </w:r>
    </w:p>
    <w:p w:rsidR="00000000" w:rsidDel="00000000" w:rsidP="00000000" w:rsidRDefault="00000000" w:rsidRPr="00000000" w14:paraId="000002B3">
      <w:pPr>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_____________________________________________________________________________________</w:t>
      </w:r>
    </w:p>
    <w:p w:rsidR="00000000" w:rsidDel="00000000" w:rsidP="00000000" w:rsidRDefault="00000000" w:rsidRPr="00000000" w14:paraId="000002B4">
      <w:pPr>
        <w:pBdr>
          <w:bottom w:color="000000" w:space="1" w:sz="12" w:val="single"/>
        </w:pBdr>
        <w:rPr>
          <w:rFonts w:ascii="Calibri" w:cs="Calibri" w:eastAsia="Calibri" w:hAnsi="Calibri"/>
        </w:rPr>
      </w:pPr>
      <w:r w:rsidDel="00000000" w:rsidR="00000000" w:rsidRPr="00000000">
        <w:rPr>
          <w:rFonts w:ascii="Calibri" w:cs="Calibri" w:eastAsia="Calibri" w:hAnsi="Calibri"/>
          <w:rtl w:val="0"/>
        </w:rPr>
        <w:t xml:space="preserve">Signature (Coach or Club Representative)</w:t>
        <w:tab/>
        <w:tab/>
        <w:tab/>
        <w:tab/>
        <w:tab/>
        <w:t xml:space="preserve"> Club Title (Coach etc) </w:t>
      </w:r>
    </w:p>
    <w:p w:rsidR="00000000" w:rsidDel="00000000" w:rsidP="00000000" w:rsidRDefault="00000000" w:rsidRPr="00000000" w14:paraId="000002B5">
      <w:pPr>
        <w:pBdr>
          <w:bottom w:color="000000" w:space="1" w:sz="12" w:val="single"/>
        </w:pBdr>
        <w:rPr>
          <w:rFonts w:ascii="Calibri" w:cs="Calibri" w:eastAsia="Calibri" w:hAnsi="Calibri"/>
        </w:rPr>
      </w:pPr>
      <w:r w:rsidDel="00000000" w:rsidR="00000000" w:rsidRPr="00000000">
        <w:rPr>
          <w:rtl w:val="0"/>
        </w:rPr>
      </w:r>
    </w:p>
    <w:p w:rsidR="00000000" w:rsidDel="00000000" w:rsidP="00000000" w:rsidRDefault="00000000" w:rsidRPr="00000000" w14:paraId="000002B6">
      <w:pPr>
        <w:pBdr>
          <w:bottom w:color="000000" w:space="1" w:sz="12" w:val="single"/>
        </w:pBdr>
        <w:rPr>
          <w:rFonts w:ascii="Calibri" w:cs="Calibri" w:eastAsia="Calibri" w:hAnsi="Calibri"/>
        </w:rPr>
      </w:pPr>
      <w:r w:rsidDel="00000000" w:rsidR="00000000" w:rsidRPr="00000000">
        <w:rPr>
          <w:rtl w:val="0"/>
        </w:rPr>
      </w:r>
    </w:p>
    <w:p w:rsidR="00000000" w:rsidDel="00000000" w:rsidP="00000000" w:rsidRDefault="00000000" w:rsidRPr="00000000" w14:paraId="000002B7">
      <w:pPr>
        <w:pBdr>
          <w:bottom w:color="000000" w:space="1" w:sz="12" w:val="single"/>
        </w:pBdr>
        <w:rPr>
          <w:rFonts w:ascii="Calibri" w:cs="Calibri" w:eastAsia="Calibri" w:hAnsi="Calibri"/>
        </w:rPr>
      </w:pPr>
      <w:r w:rsidDel="00000000" w:rsidR="00000000" w:rsidRPr="00000000">
        <w:rPr>
          <w:rtl w:val="0"/>
        </w:rPr>
      </w:r>
    </w:p>
    <w:p w:rsidR="00000000" w:rsidDel="00000000" w:rsidP="00000000" w:rsidRDefault="00000000" w:rsidRPr="00000000" w14:paraId="000002B8">
      <w:pPr>
        <w:rPr>
          <w:rFonts w:ascii="Calibri" w:cs="Calibri" w:eastAsia="Calibri" w:hAnsi="Calibri"/>
        </w:rPr>
      </w:pPr>
      <w:r w:rsidDel="00000000" w:rsidR="00000000" w:rsidRPr="00000000">
        <w:rPr>
          <w:rFonts w:ascii="Calibri" w:cs="Calibri" w:eastAsia="Calibri" w:hAnsi="Calibri"/>
          <w:rtl w:val="0"/>
        </w:rPr>
        <w:t xml:space="preserve">Name of Club </w:t>
        <w:tab/>
        <w:tab/>
        <w:tab/>
        <w:tab/>
        <w:tab/>
        <w:tab/>
        <w:tab/>
        <w:tab/>
        <w:tab/>
        <w:t xml:space="preserve">Date</w:t>
      </w:r>
    </w:p>
    <w:p w:rsidR="00000000" w:rsidDel="00000000" w:rsidP="00000000" w:rsidRDefault="00000000" w:rsidRPr="00000000" w14:paraId="000002B9">
      <w:pPr>
        <w:rPr>
          <w:rFonts w:ascii="Calibri" w:cs="Calibri" w:eastAsia="Calibri" w:hAnsi="Calibri"/>
        </w:rPr>
      </w:pPr>
      <w:r w:rsidDel="00000000" w:rsidR="00000000" w:rsidRPr="00000000">
        <w:rPr>
          <w:rtl w:val="0"/>
        </w:rPr>
      </w:r>
    </w:p>
    <w:p w:rsidR="00000000" w:rsidDel="00000000" w:rsidP="00000000" w:rsidRDefault="00000000" w:rsidRPr="00000000" w14:paraId="000002BA">
      <w:pPr>
        <w:rPr>
          <w:rFonts w:ascii="Calibri" w:cs="Calibri" w:eastAsia="Calibri" w:hAnsi="Calibri"/>
        </w:rPr>
      </w:pPr>
      <w:r w:rsidDel="00000000" w:rsidR="00000000" w:rsidRPr="00000000">
        <w:rPr>
          <w:rtl w:val="0"/>
        </w:rPr>
      </w:r>
    </w:p>
    <w:sectPr>
      <w:headerReference r:id="rId15" w:type="default"/>
      <w:headerReference r:id="rId16" w:type="first"/>
      <w:footerReference r:id="rId17" w:type="default"/>
      <w:footerReference r:id="rId18" w:type="even"/>
      <w:pgSz w:h="15840" w:w="12240" w:orient="portrait"/>
      <w:pgMar w:bottom="720" w:top="360" w:left="720" w:right="720" w:header="432" w:footer="432"/>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nissa swimohio.com" w:id="0" w:date="2024-12-13T13:19:00Z">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this an Open Event or 11 &amp; Over? See footnote below.</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2C0"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D">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BE">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F">
    <w:pPr>
      <w:pBdr>
        <w:top w:space="0" w:sz="0" w:val="nil"/>
        <w:left w:space="0" w:sz="0" w:val="nil"/>
        <w:bottom w:space="0" w:sz="0" w:val="nil"/>
        <w:right w:space="0" w:sz="0" w:val="nil"/>
        <w:between w:space="0" w:sz="0" w:val="nil"/>
      </w:pBdr>
      <w:tabs>
        <w:tab w:val="center" w:leader="none" w:pos="4320"/>
        <w:tab w:val="right" w:leader="none" w:pos="8640"/>
      </w:tabs>
      <w:jc w:val="right"/>
      <w:rPr>
        <w:rFonts w:ascii="Arial Narrow" w:cs="Arial Narrow" w:eastAsia="Arial Narrow" w:hAnsi="Arial Narrow"/>
        <w:color w:val="000000"/>
        <w:sz w:val="16"/>
        <w:szCs w:val="16"/>
      </w:rPr>
    </w:pPr>
    <w:r w:rsidDel="00000000" w:rsidR="00000000" w:rsidRPr="00000000">
      <w:rPr>
        <w:rFonts w:ascii="Arial Narrow" w:cs="Arial Narrow" w:eastAsia="Arial Narrow" w:hAnsi="Arial Narrow"/>
        <w:color w:val="000000"/>
        <w:sz w:val="16"/>
        <w:szCs w:val="16"/>
        <w:rtl w:val="0"/>
      </w:rPr>
      <w:t xml:space="preserve">Page </w:t>
    </w:r>
    <w:r w:rsidDel="00000000" w:rsidR="00000000" w:rsidRPr="00000000">
      <w:rPr>
        <w:rFonts w:ascii="Arial Narrow" w:cs="Arial Narrow" w:eastAsia="Arial Narrow" w:hAnsi="Arial Narrow"/>
        <w:color w:val="000000"/>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B">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C">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color w:val="ffffff"/>
      </w:rPr>
    </w:pPr>
    <w:r w:rsidDel="00000000" w:rsidR="00000000" w:rsidRPr="00000000">
      <w:rPr>
        <w:rFonts w:ascii="Arial" w:cs="Arial" w:eastAsia="Arial" w:hAnsi="Arial"/>
        <w:color w:val="ffffff"/>
        <w:rtl w:val="0"/>
      </w:rPr>
      <w:t xml:space="preserve">DRAFT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Arial" w:cs="Arial" w:eastAsia="Arial" w:hAnsi="Arial"/>
      <w:b w:val="1"/>
      <w:sz w:val="32"/>
      <w:szCs w:val="32"/>
    </w:rPr>
  </w:style>
  <w:style w:type="paragraph" w:styleId="Heading2">
    <w:name w:val="heading 2"/>
    <w:basedOn w:val="Normal"/>
    <w:next w:val="Normal"/>
    <w:pPr>
      <w:keepNext w:val="1"/>
    </w:pPr>
    <w:rPr>
      <w:rFonts w:ascii="Arial" w:cs="Arial" w:eastAsia="Arial" w:hAnsi="Arial"/>
      <w:i w:val="1"/>
    </w:rPr>
  </w:style>
  <w:style w:type="paragraph" w:styleId="Heading3">
    <w:name w:val="heading 3"/>
    <w:basedOn w:val="Normal"/>
    <w:next w:val="Normal"/>
    <w:pPr>
      <w:keepNext w:val="1"/>
      <w:jc w:val="both"/>
    </w:pPr>
    <w:rPr>
      <w:rFonts w:ascii="Arial" w:cs="Arial" w:eastAsia="Arial" w:hAnsi="Arial"/>
      <w:sz w:val="36"/>
      <w:szCs w:val="36"/>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qFormat w:val="1"/>
  </w:style>
  <w:style w:type="paragraph" w:styleId="Heading1">
    <w:name w:val="heading 1"/>
    <w:basedOn w:val="Normal"/>
    <w:next w:val="Normal"/>
    <w:uiPriority w:val="9"/>
    <w:qFormat w:val="1"/>
    <w:pPr>
      <w:keepNext w:val="1"/>
      <w:jc w:val="center"/>
      <w:outlineLvl w:val="0"/>
    </w:pPr>
    <w:rPr>
      <w:rFonts w:ascii="Arial" w:cs="Arial" w:hAnsi="Arial"/>
      <w:b w:val="1"/>
      <w:bCs w:val="1"/>
      <w:sz w:val="32"/>
    </w:rPr>
  </w:style>
  <w:style w:type="paragraph" w:styleId="Heading2">
    <w:name w:val="heading 2"/>
    <w:basedOn w:val="Normal"/>
    <w:next w:val="Normal"/>
    <w:uiPriority w:val="9"/>
    <w:semiHidden w:val="1"/>
    <w:unhideWhenUsed w:val="1"/>
    <w:qFormat w:val="1"/>
    <w:pPr>
      <w:keepNext w:val="1"/>
      <w:outlineLvl w:val="1"/>
    </w:pPr>
    <w:rPr>
      <w:rFonts w:ascii="Arial" w:cs="Arial" w:hAnsi="Arial"/>
      <w:i w:val="1"/>
      <w:iCs w:val="1"/>
    </w:rPr>
  </w:style>
  <w:style w:type="paragraph" w:styleId="Heading3">
    <w:name w:val="heading 3"/>
    <w:basedOn w:val="Normal"/>
    <w:next w:val="Normal"/>
    <w:uiPriority w:val="9"/>
    <w:semiHidden w:val="1"/>
    <w:unhideWhenUsed w:val="1"/>
    <w:qFormat w:val="1"/>
    <w:pPr>
      <w:keepNext w:val="1"/>
      <w:jc w:val="both"/>
      <w:outlineLvl w:val="2"/>
    </w:pPr>
    <w:rPr>
      <w:rFonts w:ascii="Arial" w:cs="Arial" w:hAnsi="Arial"/>
      <w:sz w:val="36"/>
      <w:szCs w:val="20"/>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jc w:val="center"/>
    </w:pPr>
    <w:rPr>
      <w:rFonts w:ascii="Arial" w:cs="Arial" w:hAnsi="Arial"/>
      <w:b w:val="1"/>
      <w:bCs w:val="1"/>
      <w:sz w:val="32"/>
    </w:rPr>
  </w:style>
  <w:style w:type="paragraph" w:styleId="BodyTextIndent">
    <w:name w:val="Body Text Indent"/>
    <w:basedOn w:val="Normal"/>
    <w:pPr>
      <w:spacing w:after="120"/>
      <w:ind w:left="720"/>
    </w:pPr>
    <w:rPr>
      <w:rFonts w:ascii="Arial" w:cs="Arial" w:hAnsi="Arial"/>
    </w:rPr>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link w:val="BodyTextChar"/>
    <w:pPr>
      <w:spacing w:after="120"/>
      <w:jc w:val="both"/>
    </w:pPr>
    <w:rPr>
      <w:rFonts w:ascii="Arial" w:cs="Arial" w:hAnsi="Arial"/>
      <w:sz w:val="20"/>
    </w:rPr>
  </w:style>
  <w:style w:type="paragraph" w:styleId="Subtitle">
    <w:name w:val="Subtitle"/>
    <w:basedOn w:val="Normal"/>
    <w:next w:val="Normal"/>
    <w:uiPriority w:val="11"/>
    <w:qFormat w:val="1"/>
    <w:pPr>
      <w:jc w:val="center"/>
    </w:pPr>
    <w:rPr>
      <w:rFonts w:ascii="Arial" w:cs="Arial" w:eastAsia="Arial" w:hAnsi="Arial"/>
      <w:b w:val="1"/>
      <w:sz w:val="32"/>
      <w:szCs w:val="32"/>
    </w:rPr>
  </w:style>
  <w:style w:type="paragraph" w:styleId="NormalWeb">
    <w:name w:val="Normal (Web)"/>
    <w:basedOn w:val="Normal"/>
    <w:pPr>
      <w:spacing w:after="100" w:afterAutospacing="1" w:before="100" w:beforeAutospacing="1"/>
    </w:pPr>
  </w:style>
  <w:style w:type="paragraph" w:styleId="BodyText2">
    <w:name w:val="Body Text 2"/>
    <w:basedOn w:val="Normal"/>
    <w:pPr>
      <w:jc w:val="both"/>
    </w:pPr>
    <w:rPr>
      <w:rFonts w:ascii="Arial" w:cs="Arial" w:hAnsi="Arial"/>
      <w:sz w:val="36"/>
      <w:szCs w:val="20"/>
    </w:rPr>
  </w:style>
  <w:style w:type="paragraph" w:styleId="Default" w:customStyle="1">
    <w:name w:val="Default"/>
    <w:uiPriority w:val="99"/>
    <w:rsid w:val="00A0189C"/>
    <w:pPr>
      <w:autoSpaceDE w:val="0"/>
      <w:autoSpaceDN w:val="0"/>
      <w:adjustRightInd w:val="0"/>
    </w:pPr>
    <w:rPr>
      <w:rFonts w:ascii="Arial" w:cs="Arial" w:hAnsi="Arial"/>
      <w:color w:val="000000"/>
    </w:rPr>
  </w:style>
  <w:style w:type="character" w:styleId="BodyTextChar" w:customStyle="1">
    <w:name w:val="Body Text Char"/>
    <w:link w:val="BodyText"/>
    <w:rsid w:val="00293717"/>
    <w:rPr>
      <w:rFonts w:ascii="Arial" w:cs="Arial" w:hAnsi="Arial"/>
      <w:szCs w:val="24"/>
    </w:rPr>
  </w:style>
  <w:style w:type="paragraph" w:styleId="ListParagraph">
    <w:name w:val="List Paragraph"/>
    <w:basedOn w:val="Normal"/>
    <w:uiPriority w:val="34"/>
    <w:qFormat w:val="1"/>
    <w:rsid w:val="00EA1F1D"/>
    <w:pPr>
      <w:spacing w:after="160" w:line="256" w:lineRule="auto"/>
      <w:ind w:left="720"/>
      <w:contextualSpacing w:val="1"/>
    </w:pPr>
    <w:rPr>
      <w:rFonts w:ascii="Calibri" w:cs="Calibri" w:eastAsia="Calibri" w:hAnsi="Calibri"/>
      <w:color w:val="000000"/>
      <w:sz w:val="22"/>
      <w:szCs w:val="22"/>
    </w:rPr>
  </w:style>
  <w:style w:type="paragraph" w:styleId="Revision">
    <w:name w:val="Revision"/>
    <w:hidden w:val="1"/>
    <w:uiPriority w:val="99"/>
    <w:semiHidden w:val="1"/>
    <w:rsid w:val="00B4019A"/>
  </w:style>
  <w:style w:type="paragraph" w:styleId="BalloonText">
    <w:name w:val="Balloon Text"/>
    <w:basedOn w:val="Normal"/>
    <w:link w:val="BalloonTextChar"/>
    <w:rsid w:val="00B4019A"/>
    <w:rPr>
      <w:rFonts w:ascii="Segoe UI" w:cs="Segoe UI" w:hAnsi="Segoe UI"/>
      <w:sz w:val="18"/>
      <w:szCs w:val="18"/>
    </w:rPr>
  </w:style>
  <w:style w:type="character" w:styleId="BalloonTextChar" w:customStyle="1">
    <w:name w:val="Balloon Text Char"/>
    <w:link w:val="BalloonText"/>
    <w:rsid w:val="00B4019A"/>
    <w:rPr>
      <w:rFonts w:ascii="Segoe UI" w:cs="Segoe UI" w:hAnsi="Segoe UI"/>
      <w:sz w:val="18"/>
      <w:szCs w:val="18"/>
    </w:rPr>
  </w:style>
  <w:style w:type="paragraph" w:styleId="ColorfulList-Accent11" w:customStyle="1">
    <w:name w:val="Colorful List - Accent 11"/>
    <w:basedOn w:val="Normal"/>
    <w:uiPriority w:val="34"/>
    <w:qFormat w:val="1"/>
    <w:rsid w:val="00333862"/>
    <w:pPr>
      <w:ind w:left="720"/>
      <w:contextualSpacing w:val="1"/>
    </w:pPr>
    <w:rPr>
      <w:szCs w:val="20"/>
    </w:rPr>
  </w:style>
  <w:style w:type="character" w:styleId="FooterChar" w:customStyle="1">
    <w:name w:val="Footer Char"/>
    <w:basedOn w:val="DefaultParagraphFont"/>
    <w:link w:val="Footer"/>
    <w:uiPriority w:val="99"/>
    <w:rsid w:val="004054BC"/>
    <w:rPr>
      <w:sz w:val="24"/>
      <w:szCs w:val="24"/>
    </w:rPr>
  </w:style>
  <w:style w:type="table" w:styleId="TableGrid">
    <w:name w:val="Table Grid"/>
    <w:basedOn w:val="TableNormal"/>
    <w:uiPriority w:val="39"/>
    <w:rsid w:val="00C4033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M68" w:customStyle="1">
    <w:name w:val="CM68"/>
    <w:basedOn w:val="Default"/>
    <w:next w:val="Default"/>
    <w:rsid w:val="007007E1"/>
    <w:pPr>
      <w:widowControl w:val="0"/>
      <w:spacing w:after="193"/>
    </w:pPr>
    <w:rPr>
      <w:color w:val="auto"/>
    </w:rPr>
  </w:style>
  <w:style w:type="character" w:styleId="UnresolvedMention">
    <w:name w:val="Unresolved Mention"/>
    <w:basedOn w:val="DefaultParagraphFont"/>
    <w:uiPriority w:val="99"/>
    <w:semiHidden w:val="1"/>
    <w:unhideWhenUsed w:val="1"/>
    <w:rsid w:val="007007E1"/>
    <w:rPr>
      <w:color w:val="605e5c"/>
      <w:shd w:color="auto" w:fill="e1dfdd" w:val="clear"/>
    </w:rPr>
  </w:style>
  <w:style w:type="character" w:styleId="CommentReference">
    <w:name w:val="annotation reference"/>
    <w:basedOn w:val="DefaultParagraphFont"/>
    <w:rsid w:val="00CB4991"/>
    <w:rPr>
      <w:sz w:val="16"/>
      <w:szCs w:val="16"/>
    </w:rPr>
  </w:style>
  <w:style w:type="paragraph" w:styleId="CommentText">
    <w:name w:val="annotation text"/>
    <w:basedOn w:val="Normal"/>
    <w:link w:val="CommentTextChar"/>
    <w:rsid w:val="00CB4991"/>
    <w:rPr>
      <w:sz w:val="20"/>
      <w:szCs w:val="20"/>
    </w:rPr>
  </w:style>
  <w:style w:type="character" w:styleId="CommentTextChar" w:customStyle="1">
    <w:name w:val="Comment Text Char"/>
    <w:basedOn w:val="DefaultParagraphFont"/>
    <w:link w:val="CommentText"/>
    <w:rsid w:val="00CB4991"/>
  </w:style>
  <w:style w:type="paragraph" w:styleId="CommentSubject">
    <w:name w:val="annotation subject"/>
    <w:basedOn w:val="CommentText"/>
    <w:next w:val="CommentText"/>
    <w:link w:val="CommentSubjectChar"/>
    <w:rsid w:val="00CB4991"/>
    <w:rPr>
      <w:b w:val="1"/>
      <w:bCs w:val="1"/>
    </w:rPr>
  </w:style>
  <w:style w:type="character" w:styleId="CommentSubjectChar" w:customStyle="1">
    <w:name w:val="Comment Subject Char"/>
    <w:basedOn w:val="CommentTextChar"/>
    <w:link w:val="CommentSubject"/>
    <w:rsid w:val="00CB4991"/>
    <w:rPr>
      <w:b w:val="1"/>
      <w:bCs w:val="1"/>
    </w:rPr>
  </w:style>
  <w:style w:type="paragraph" w:styleId="TableParagraph" w:customStyle="1">
    <w:name w:val="Table Paragraph"/>
    <w:basedOn w:val="Normal"/>
    <w:uiPriority w:val="1"/>
    <w:qFormat w:val="1"/>
    <w:rsid w:val="00182B2F"/>
    <w:pPr>
      <w:widowControl w:val="0"/>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9C0471"/>
    <w:rPr>
      <w:sz w:val="24"/>
      <w:szCs w:val="24"/>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paragraph" w:styleId="Subtitle">
    <w:name w:val="Subtitle"/>
    <w:basedOn w:val="Normal"/>
    <w:next w:val="Normal"/>
    <w:pPr>
      <w:jc w:val="center"/>
    </w:pPr>
    <w:rPr>
      <w:rFonts w:ascii="Arial" w:cs="Arial" w:eastAsia="Arial" w:hAnsi="Arial"/>
      <w:b w:val="1"/>
      <w:sz w:val="32"/>
      <w:szCs w:val="32"/>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swimohio.com" TargetMode="External"/><Relationship Id="rId10" Type="http://schemas.openxmlformats.org/officeDocument/2006/relationships/hyperlink" Target="mailto:Mfrazee0320@gmail.com" TargetMode="External"/><Relationship Id="rId13" Type="http://schemas.openxmlformats.org/officeDocument/2006/relationships/hyperlink" Target="mailto:Swimdavidc@woh.rr.com" TargetMode="External"/><Relationship Id="rId12" Type="http://schemas.openxmlformats.org/officeDocument/2006/relationships/hyperlink" Target="mailto:Swimdavidc@woh.rr.com"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15" Type="http://schemas.openxmlformats.org/officeDocument/2006/relationships/header" Target="header1.xml"/><Relationship Id="rId14" Type="http://schemas.openxmlformats.org/officeDocument/2006/relationships/image" Target="media/image2.png"/><Relationship Id="rId17" Type="http://schemas.openxmlformats.org/officeDocument/2006/relationships/footer" Target="footer2.xml"/><Relationship Id="rId16"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DlYr287L94UvuDYucAWYhozbIA==">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2024-12-13T18:18:00Z</dcterms:created>
  <dc:creator>OSI</dc:creator>
</cp:coreProperties>
</file>