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FE1F" w14:textId="77777777" w:rsidR="00DB4BCD" w:rsidRPr="00B4355A" w:rsidRDefault="00DB4BCD" w:rsidP="00DB4BCD">
      <w:pPr>
        <w:jc w:val="center"/>
      </w:pPr>
      <w:r w:rsidRPr="00B4355A">
        <w:rPr>
          <w:noProof/>
          <w:bdr w:val="none" w:sz="0" w:space="0" w:color="auto" w:frame="1"/>
        </w:rPr>
        <w:drawing>
          <wp:inline distT="0" distB="0" distL="0" distR="0" wp14:anchorId="5477708C" wp14:editId="05258155">
            <wp:extent cx="1828800" cy="571500"/>
            <wp:effectExtent l="0" t="0" r="0" b="0"/>
            <wp:docPr id="2" name="Picture 2" descr="T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14:paraId="4FDAB73D" w14:textId="77777777" w:rsidR="00DB4BCD" w:rsidRPr="00B4355A" w:rsidRDefault="00DB4BCD" w:rsidP="00DB4BCD">
      <w:pPr>
        <w:jc w:val="center"/>
        <w:rPr>
          <w:rFonts w:eastAsia="Times New Roman"/>
          <w:b/>
          <w:bCs/>
          <w:color w:val="000000"/>
          <w:sz w:val="21"/>
          <w:szCs w:val="21"/>
        </w:rPr>
      </w:pPr>
      <w:r w:rsidRPr="00B4355A">
        <w:rPr>
          <w:rFonts w:eastAsia="Times New Roman"/>
          <w:b/>
          <w:bCs/>
          <w:color w:val="000000"/>
          <w:sz w:val="21"/>
          <w:szCs w:val="21"/>
        </w:rPr>
        <w:t>Tarheel Swimming Association</w:t>
      </w:r>
    </w:p>
    <w:p w14:paraId="14B4800C" w14:textId="77777777" w:rsidR="00DB4BCD" w:rsidRPr="00B4355A" w:rsidRDefault="00DB4BCD" w:rsidP="00DB4BCD">
      <w:pPr>
        <w:jc w:val="center"/>
        <w:rPr>
          <w:rFonts w:eastAsia="Times New Roman"/>
          <w:b/>
          <w:bCs/>
          <w:color w:val="000000"/>
          <w:sz w:val="21"/>
          <w:szCs w:val="21"/>
        </w:rPr>
      </w:pPr>
      <w:r w:rsidRPr="00B4355A">
        <w:rPr>
          <w:rFonts w:eastAsia="Times New Roman"/>
          <w:b/>
          <w:bCs/>
          <w:color w:val="000000"/>
          <w:sz w:val="21"/>
          <w:szCs w:val="21"/>
        </w:rPr>
        <w:t>Board of Directors Meeting</w:t>
      </w:r>
    </w:p>
    <w:p w14:paraId="6BA0FA83" w14:textId="77777777" w:rsidR="00DB4BCD" w:rsidRPr="00B4355A" w:rsidRDefault="00DB4BCD" w:rsidP="00DB4BCD">
      <w:pPr>
        <w:jc w:val="center"/>
        <w:rPr>
          <w:rFonts w:eastAsia="Times New Roman"/>
          <w:b/>
          <w:bCs/>
          <w:color w:val="000000"/>
          <w:sz w:val="21"/>
          <w:szCs w:val="21"/>
        </w:rPr>
      </w:pPr>
      <w:r w:rsidRPr="00B4355A">
        <w:rPr>
          <w:rFonts w:eastAsia="Times New Roman"/>
          <w:b/>
          <w:bCs/>
          <w:color w:val="000000"/>
          <w:sz w:val="21"/>
          <w:szCs w:val="21"/>
        </w:rPr>
        <w:t>1815 Lazio Lane</w:t>
      </w:r>
    </w:p>
    <w:p w14:paraId="19B76F99" w14:textId="77777777" w:rsidR="00DB4BCD" w:rsidRPr="00B4355A" w:rsidRDefault="00DB4BCD" w:rsidP="00DB4BCD">
      <w:pPr>
        <w:jc w:val="center"/>
        <w:rPr>
          <w:rFonts w:eastAsia="Times New Roman"/>
          <w:sz w:val="28"/>
          <w:szCs w:val="28"/>
        </w:rPr>
      </w:pPr>
      <w:r w:rsidRPr="00B4355A">
        <w:rPr>
          <w:rFonts w:eastAsia="Times New Roman"/>
          <w:b/>
          <w:bCs/>
          <w:color w:val="000000"/>
          <w:sz w:val="21"/>
          <w:szCs w:val="21"/>
        </w:rPr>
        <w:t>Apex, NC 27502</w:t>
      </w:r>
    </w:p>
    <w:p w14:paraId="2D410BBD" w14:textId="77777777" w:rsidR="00DB4BCD" w:rsidRPr="00B4355A" w:rsidRDefault="00DB4BCD" w:rsidP="00DB4BCD">
      <w:pPr>
        <w:rPr>
          <w:rFonts w:eastAsia="Times New Roman"/>
          <w:sz w:val="28"/>
          <w:szCs w:val="28"/>
        </w:rPr>
      </w:pPr>
    </w:p>
    <w:p w14:paraId="336C0C41" w14:textId="3273C147" w:rsidR="00DB4BCD" w:rsidRPr="00B4355A" w:rsidRDefault="00E72605" w:rsidP="00DB4BCD">
      <w:pPr>
        <w:jc w:val="center"/>
        <w:rPr>
          <w:rFonts w:eastAsia="Times New Roman"/>
          <w:sz w:val="28"/>
          <w:szCs w:val="28"/>
        </w:rPr>
      </w:pPr>
      <w:r>
        <w:rPr>
          <w:rFonts w:eastAsia="Times New Roman"/>
          <w:b/>
          <w:bCs/>
          <w:color w:val="000000"/>
          <w:sz w:val="21"/>
          <w:szCs w:val="21"/>
        </w:rPr>
        <w:t>March</w:t>
      </w:r>
      <w:r w:rsidR="0060501E" w:rsidRPr="00B4355A">
        <w:rPr>
          <w:rFonts w:eastAsia="Times New Roman"/>
          <w:b/>
          <w:bCs/>
          <w:color w:val="000000"/>
          <w:sz w:val="21"/>
          <w:szCs w:val="21"/>
        </w:rPr>
        <w:t xml:space="preserve"> </w:t>
      </w:r>
      <w:r w:rsidR="007770CC" w:rsidRPr="00B4355A">
        <w:rPr>
          <w:rFonts w:eastAsia="Times New Roman"/>
          <w:b/>
          <w:bCs/>
          <w:color w:val="000000"/>
          <w:sz w:val="21"/>
          <w:szCs w:val="21"/>
        </w:rPr>
        <w:t>21</w:t>
      </w:r>
      <w:r w:rsidR="00505355" w:rsidRPr="00B4355A">
        <w:rPr>
          <w:rFonts w:eastAsia="Times New Roman"/>
          <w:b/>
          <w:bCs/>
          <w:color w:val="000000"/>
          <w:sz w:val="21"/>
          <w:szCs w:val="21"/>
        </w:rPr>
        <w:t>, 2023</w:t>
      </w:r>
    </w:p>
    <w:p w14:paraId="531EF51A" w14:textId="77777777" w:rsidR="00DB4BCD" w:rsidRPr="00B4355A" w:rsidRDefault="00DB4BCD" w:rsidP="00DB4BCD">
      <w:pPr>
        <w:jc w:val="center"/>
        <w:rPr>
          <w:rFonts w:eastAsia="Times New Roman"/>
          <w:sz w:val="28"/>
          <w:szCs w:val="28"/>
        </w:rPr>
      </w:pPr>
      <w:r w:rsidRPr="00B4355A">
        <w:rPr>
          <w:rFonts w:eastAsia="Times New Roman"/>
          <w:b/>
          <w:bCs/>
          <w:color w:val="000000"/>
          <w:sz w:val="21"/>
          <w:szCs w:val="21"/>
        </w:rPr>
        <w:t>Minutes</w:t>
      </w:r>
    </w:p>
    <w:p w14:paraId="65ADB7F7" w14:textId="4EC94BF7" w:rsidR="00DB4BCD" w:rsidRDefault="00144F34" w:rsidP="00DB4BCD">
      <w:pPr>
        <w:jc w:val="center"/>
      </w:pPr>
      <w:r>
        <w:t>Approved 4/18/23</w:t>
      </w:r>
    </w:p>
    <w:p w14:paraId="7ACCE413" w14:textId="21569D4C" w:rsidR="0027648D" w:rsidRPr="00B4355A" w:rsidRDefault="0027648D" w:rsidP="00DB4BCD">
      <w:pPr>
        <w:jc w:val="center"/>
      </w:pPr>
    </w:p>
    <w:p w14:paraId="12DD31C5" w14:textId="77777777" w:rsidR="0027648D" w:rsidRPr="00B4355A" w:rsidRDefault="0027648D" w:rsidP="00DB4BCD">
      <w:pPr>
        <w:jc w:val="center"/>
      </w:pPr>
    </w:p>
    <w:p w14:paraId="75B0B435" w14:textId="126D837E" w:rsidR="0027648D" w:rsidRPr="00B4355A" w:rsidRDefault="0027648D" w:rsidP="0027648D">
      <w:pPr>
        <w:rPr>
          <w:b/>
          <w:bCs/>
        </w:rPr>
      </w:pPr>
      <w:r w:rsidRPr="00B4355A">
        <w:rPr>
          <w:b/>
          <w:bCs/>
        </w:rPr>
        <w:t>Call to Order</w:t>
      </w:r>
    </w:p>
    <w:p w14:paraId="0E5A44E7" w14:textId="77777777" w:rsidR="00DC578A" w:rsidRPr="00B4355A" w:rsidRDefault="00DC578A" w:rsidP="0027648D">
      <w:pPr>
        <w:rPr>
          <w:b/>
          <w:bCs/>
        </w:rPr>
      </w:pPr>
    </w:p>
    <w:p w14:paraId="3612DBF9" w14:textId="6F153949" w:rsidR="0027648D" w:rsidRDefault="0027648D" w:rsidP="0027648D">
      <w:r w:rsidRPr="00B4355A">
        <w:t xml:space="preserve">President Tracey Mizell called the meeting to order at </w:t>
      </w:r>
      <w:r w:rsidR="00BB2DA1" w:rsidRPr="00B4355A">
        <w:t>7:</w:t>
      </w:r>
      <w:r w:rsidR="00FB76DC">
        <w:t xml:space="preserve">01 </w:t>
      </w:r>
      <w:r w:rsidRPr="00B4355A">
        <w:t xml:space="preserve">pm, meeting was held </w:t>
      </w:r>
      <w:r w:rsidR="00313BD3">
        <w:t>in person at Pullen</w:t>
      </w:r>
      <w:r w:rsidR="00444FB3">
        <w:t xml:space="preserve"> Community Center</w:t>
      </w:r>
      <w:r w:rsidRPr="00B4355A">
        <w:t>.  President Tracey Mizell, Treasurer Karen O’Leary,</w:t>
      </w:r>
      <w:r w:rsidR="000561F6" w:rsidRPr="00B4355A">
        <w:t xml:space="preserve"> </w:t>
      </w:r>
      <w:r w:rsidR="000C3DFD" w:rsidRPr="00B4355A">
        <w:t>Co-</w:t>
      </w:r>
      <w:r w:rsidR="000561F6" w:rsidRPr="00B4355A">
        <w:t>V</w:t>
      </w:r>
      <w:r w:rsidR="008D6170" w:rsidRPr="00B4355A">
        <w:t>ice President</w:t>
      </w:r>
      <w:r w:rsidR="00E72605">
        <w:t>s</w:t>
      </w:r>
      <w:r w:rsidR="000561F6" w:rsidRPr="00B4355A">
        <w:t xml:space="preserve"> </w:t>
      </w:r>
      <w:r w:rsidR="008D6170" w:rsidRPr="00B4355A">
        <w:t xml:space="preserve">Jeremy </w:t>
      </w:r>
      <w:proofErr w:type="spellStart"/>
      <w:r w:rsidR="008D6170" w:rsidRPr="00B4355A">
        <w:t>Dott</w:t>
      </w:r>
      <w:proofErr w:type="spellEnd"/>
      <w:r w:rsidRPr="00B4355A">
        <w:t xml:space="preserve"> </w:t>
      </w:r>
      <w:r w:rsidR="00E72605">
        <w:t xml:space="preserve">&amp; Kelly Fleming, </w:t>
      </w:r>
      <w:r w:rsidR="008B6B32" w:rsidRPr="00B4355A">
        <w:t xml:space="preserve">and </w:t>
      </w:r>
      <w:r w:rsidRPr="00B4355A">
        <w:t>Secretary Jenny Smith</w:t>
      </w:r>
      <w:r w:rsidR="00444FB3">
        <w:t xml:space="preserve"> were present</w:t>
      </w:r>
      <w:r w:rsidR="008B6B32" w:rsidRPr="00B4355A">
        <w:t>.</w:t>
      </w:r>
    </w:p>
    <w:p w14:paraId="68AA2529" w14:textId="77777777" w:rsidR="00B4355A" w:rsidRPr="00B4355A" w:rsidRDefault="00B4355A" w:rsidP="0027648D"/>
    <w:p w14:paraId="563930DA" w14:textId="77777777" w:rsidR="008B6B32" w:rsidRPr="00B4355A" w:rsidRDefault="008B6B32" w:rsidP="0027648D"/>
    <w:p w14:paraId="0C8DB507" w14:textId="38121A60" w:rsidR="0027648D" w:rsidRPr="00B4355A" w:rsidRDefault="0027648D" w:rsidP="0027648D">
      <w:pPr>
        <w:rPr>
          <w:b/>
          <w:bCs/>
        </w:rPr>
      </w:pPr>
      <w:r w:rsidRPr="00B4355A">
        <w:rPr>
          <w:b/>
          <w:bCs/>
        </w:rPr>
        <w:t>Attendance</w:t>
      </w:r>
    </w:p>
    <w:p w14:paraId="298AA127" w14:textId="77777777" w:rsidR="00DC578A" w:rsidRPr="00B4355A" w:rsidRDefault="00DC578A" w:rsidP="0027648D">
      <w:pPr>
        <w:rPr>
          <w:b/>
          <w:bCs/>
        </w:rPr>
      </w:pPr>
    </w:p>
    <w:p w14:paraId="336691A7" w14:textId="3F855E43" w:rsidR="0027648D" w:rsidRPr="00B4355A" w:rsidRDefault="00444FB3" w:rsidP="0027648D">
      <w:r>
        <w:t>68</w:t>
      </w:r>
      <w:r w:rsidR="00E72605">
        <w:t xml:space="preserve"> </w:t>
      </w:r>
      <w:r w:rsidR="0027648D" w:rsidRPr="00B4355A">
        <w:t>member teams</w:t>
      </w:r>
      <w:r w:rsidR="00FF7753" w:rsidRPr="00B4355A">
        <w:t xml:space="preserve"> </w:t>
      </w:r>
      <w:r w:rsidR="0027648D" w:rsidRPr="00B4355A">
        <w:t>were present.  Member teams not attending were</w:t>
      </w:r>
      <w:r w:rsidR="003730EB" w:rsidRPr="00B4355A">
        <w:t>:</w:t>
      </w:r>
      <w:r w:rsidR="00E72605">
        <w:t xml:space="preserve"> </w:t>
      </w:r>
      <w:r>
        <w:t xml:space="preserve">Brier Creek, Brookstone, Clubworx, Crabtree, </w:t>
      </w:r>
      <w:r w:rsidR="00217BB8">
        <w:t xml:space="preserve">Devereaux, Garner, </w:t>
      </w:r>
      <w:r w:rsidR="0055021A">
        <w:t>H</w:t>
      </w:r>
      <w:r w:rsidR="00217BB8">
        <w:t xml:space="preserve">armony, Heritage of Wake Forest, Highcroft, Jewish Community Center, Lakemont, Life Time Athletic Raleigh, Manchester, </w:t>
      </w:r>
      <w:r w:rsidR="00CA5743">
        <w:t>Oak Park, Park Village, Prestonwood, Stonebridge, Summerfield North, Walden Creek, and Wood Valley.</w:t>
      </w:r>
    </w:p>
    <w:p w14:paraId="03300628" w14:textId="6468D597" w:rsidR="00544398" w:rsidRDefault="00544398" w:rsidP="0027648D"/>
    <w:p w14:paraId="59641683" w14:textId="77777777" w:rsidR="00B4355A" w:rsidRPr="00B4355A" w:rsidRDefault="00B4355A" w:rsidP="0027648D"/>
    <w:p w14:paraId="0329E882" w14:textId="3E2659B0" w:rsidR="00FB76DC" w:rsidRDefault="0064461A" w:rsidP="0027648D">
      <w:pPr>
        <w:rPr>
          <w:b/>
          <w:bCs/>
        </w:rPr>
      </w:pPr>
      <w:r>
        <w:rPr>
          <w:b/>
          <w:bCs/>
        </w:rPr>
        <w:t>Guest Speaker</w:t>
      </w:r>
    </w:p>
    <w:p w14:paraId="620287AB" w14:textId="77777777" w:rsidR="0064461A" w:rsidRDefault="0064461A" w:rsidP="0027648D">
      <w:pPr>
        <w:rPr>
          <w:b/>
          <w:bCs/>
        </w:rPr>
      </w:pPr>
    </w:p>
    <w:p w14:paraId="4A755F36" w14:textId="1B17077D" w:rsidR="0064461A" w:rsidRDefault="0064461A" w:rsidP="0027648D">
      <w:r>
        <w:t>Bridgett from Grownup Swimming</w:t>
      </w:r>
    </w:p>
    <w:p w14:paraId="1E52A975" w14:textId="77777777" w:rsidR="0064461A" w:rsidRPr="0064461A" w:rsidRDefault="0064461A" w:rsidP="0027648D"/>
    <w:p w14:paraId="3DDC2B98" w14:textId="77777777" w:rsidR="00FB76DC" w:rsidRDefault="00FB76DC" w:rsidP="0027648D">
      <w:pPr>
        <w:rPr>
          <w:b/>
          <w:bCs/>
        </w:rPr>
      </w:pPr>
    </w:p>
    <w:p w14:paraId="5B5B5E87" w14:textId="79C962B1" w:rsidR="0027648D" w:rsidRPr="00B4355A" w:rsidRDefault="0027648D" w:rsidP="0027648D">
      <w:pPr>
        <w:rPr>
          <w:b/>
          <w:bCs/>
        </w:rPr>
      </w:pPr>
      <w:r w:rsidRPr="00B4355A">
        <w:rPr>
          <w:b/>
          <w:bCs/>
        </w:rPr>
        <w:t xml:space="preserve">Approval of the </w:t>
      </w:r>
      <w:r w:rsidR="00E72605">
        <w:rPr>
          <w:b/>
          <w:bCs/>
        </w:rPr>
        <w:t>February</w:t>
      </w:r>
      <w:r w:rsidRPr="00B4355A">
        <w:rPr>
          <w:b/>
          <w:bCs/>
        </w:rPr>
        <w:t xml:space="preserve"> minutes</w:t>
      </w:r>
    </w:p>
    <w:p w14:paraId="4C74F759" w14:textId="77777777" w:rsidR="00DC578A" w:rsidRPr="00B4355A" w:rsidRDefault="00DC578A" w:rsidP="0027648D">
      <w:pPr>
        <w:rPr>
          <w:b/>
          <w:bCs/>
        </w:rPr>
      </w:pPr>
    </w:p>
    <w:p w14:paraId="5B4635B6" w14:textId="01219674" w:rsidR="0027648D" w:rsidRPr="00B4355A" w:rsidRDefault="0027648D" w:rsidP="0027648D">
      <w:r w:rsidRPr="00B4355A">
        <w:t>The minutes of the</w:t>
      </w:r>
      <w:r w:rsidR="004254AE" w:rsidRPr="00B4355A">
        <w:t xml:space="preserve"> </w:t>
      </w:r>
      <w:r w:rsidR="008D3868">
        <w:t>February</w:t>
      </w:r>
      <w:r w:rsidR="00F331A4" w:rsidRPr="00B4355A">
        <w:t xml:space="preserve"> 202</w:t>
      </w:r>
      <w:r w:rsidR="00544398" w:rsidRPr="00B4355A">
        <w:t>3</w:t>
      </w:r>
      <w:r w:rsidRPr="00B4355A">
        <w:t xml:space="preserve"> Board meeting</w:t>
      </w:r>
      <w:r w:rsidR="00F331A4" w:rsidRPr="00B4355A">
        <w:t>s</w:t>
      </w:r>
      <w:r w:rsidRPr="00B4355A">
        <w:t xml:space="preserve"> were approved by acclamation.</w:t>
      </w:r>
    </w:p>
    <w:p w14:paraId="69C540CD" w14:textId="4F53DCBA" w:rsidR="007F59E5" w:rsidRDefault="007F59E5" w:rsidP="0027648D"/>
    <w:p w14:paraId="676016A7" w14:textId="77777777" w:rsidR="00B4355A" w:rsidRPr="00B4355A" w:rsidRDefault="00B4355A" w:rsidP="0027648D"/>
    <w:p w14:paraId="417E6359" w14:textId="73500710" w:rsidR="007F59E5" w:rsidRPr="00B4355A" w:rsidRDefault="007F59E5" w:rsidP="0027648D">
      <w:pPr>
        <w:rPr>
          <w:b/>
          <w:bCs/>
        </w:rPr>
      </w:pPr>
      <w:r w:rsidRPr="00B4355A">
        <w:rPr>
          <w:b/>
          <w:bCs/>
        </w:rPr>
        <w:t>Treasurer’s report</w:t>
      </w:r>
    </w:p>
    <w:p w14:paraId="602BDA29" w14:textId="5D1F88B2" w:rsidR="00A61832" w:rsidRPr="00B4355A" w:rsidRDefault="00A61832" w:rsidP="0027648D">
      <w:pPr>
        <w:rPr>
          <w:b/>
          <w:bCs/>
        </w:rPr>
      </w:pPr>
    </w:p>
    <w:p w14:paraId="4C1BD521" w14:textId="3FACF99D" w:rsidR="00A20EEF" w:rsidRDefault="00A64237" w:rsidP="0027648D">
      <w:r>
        <w:t xml:space="preserve">Invoices </w:t>
      </w:r>
      <w:r w:rsidR="006B2D9A">
        <w:t>were sent out last week</w:t>
      </w:r>
      <w:r w:rsidR="0069246D" w:rsidRPr="00B4355A">
        <w:t>.</w:t>
      </w:r>
      <w:r w:rsidR="00403338">
        <w:t xml:space="preserve"> Credit Card </w:t>
      </w:r>
      <w:r w:rsidR="00B45A37">
        <w:t xml:space="preserve">transactions will include a </w:t>
      </w:r>
      <w:r w:rsidR="00403338">
        <w:t>fee</w:t>
      </w:r>
      <w:r w:rsidR="00B45A37">
        <w:t xml:space="preserve"> of</w:t>
      </w:r>
      <w:r w:rsidR="00403338">
        <w:t xml:space="preserve"> 3% plus 50 cent transaction fee, teams will need to cover </w:t>
      </w:r>
      <w:r w:rsidR="00056CB2">
        <w:t>the fee.</w:t>
      </w:r>
    </w:p>
    <w:p w14:paraId="41C29292" w14:textId="77777777" w:rsidR="00056CB2" w:rsidRDefault="00056CB2" w:rsidP="0027648D"/>
    <w:p w14:paraId="757173EE" w14:textId="565D7CC3" w:rsidR="002F7ED9" w:rsidRDefault="005632FF" w:rsidP="0027648D">
      <w:proofErr w:type="spellStart"/>
      <w:r>
        <w:t>Swimtopia</w:t>
      </w:r>
      <w:r w:rsidR="00BA75CA">
        <w:t>’s</w:t>
      </w:r>
      <w:proofErr w:type="spellEnd"/>
      <w:r w:rsidR="00BA75CA">
        <w:t xml:space="preserve"> season runs </w:t>
      </w:r>
      <w:r>
        <w:t>July 1 to June 30</w:t>
      </w:r>
      <w:r w:rsidR="00BA75CA">
        <w:t xml:space="preserve">.  </w:t>
      </w:r>
      <w:r w:rsidR="002F1097">
        <w:t>The number</w:t>
      </w:r>
      <w:r w:rsidR="004C7E03">
        <w:t xml:space="preserve"> of swimmers for your invoice </w:t>
      </w:r>
      <w:r w:rsidR="00BA75CA">
        <w:t xml:space="preserve">should have been pulled </w:t>
      </w:r>
      <w:r w:rsidR="001A5D18">
        <w:t>on July 1.</w:t>
      </w:r>
      <w:r w:rsidR="002F1097">
        <w:t xml:space="preserve">  </w:t>
      </w:r>
      <w:r w:rsidR="004C7E03">
        <w:t xml:space="preserve">Tip for next billing </w:t>
      </w:r>
      <w:r w:rsidR="002F1097">
        <w:t xml:space="preserve">cycle </w:t>
      </w:r>
      <w:r w:rsidR="004C7E03">
        <w:t xml:space="preserve">- </w:t>
      </w:r>
      <w:r w:rsidR="00097093">
        <w:t>Reject the registration for swimmers that should not</w:t>
      </w:r>
      <w:r w:rsidR="002F1097">
        <w:t xml:space="preserve"> be included in your swimmer count. </w:t>
      </w:r>
      <w:r w:rsidR="00097093">
        <w:t xml:space="preserve"> </w:t>
      </w:r>
    </w:p>
    <w:p w14:paraId="1FB70782" w14:textId="77777777" w:rsidR="009C6AA9" w:rsidRPr="00B4355A" w:rsidRDefault="009C6AA9" w:rsidP="0027648D"/>
    <w:p w14:paraId="71128904" w14:textId="77777777" w:rsidR="0069246D" w:rsidRPr="00B4355A" w:rsidRDefault="0069246D" w:rsidP="0027648D"/>
    <w:p w14:paraId="73BD1D03" w14:textId="15FEED08" w:rsidR="008635E9" w:rsidRDefault="008635E9" w:rsidP="0027648D"/>
    <w:p w14:paraId="61D09E1C" w14:textId="77777777" w:rsidR="006B2D9A" w:rsidRDefault="006B2D9A" w:rsidP="0027648D"/>
    <w:p w14:paraId="2B3C517B" w14:textId="7B894E0C" w:rsidR="006B2D9A" w:rsidRDefault="006B2D9A" w:rsidP="0027648D">
      <w:r>
        <w:rPr>
          <w:b/>
          <w:bCs/>
        </w:rPr>
        <w:t>Clinics Committee</w:t>
      </w:r>
    </w:p>
    <w:p w14:paraId="2E771F5C" w14:textId="77777777" w:rsidR="006B2D9A" w:rsidRDefault="006B2D9A" w:rsidP="0027648D"/>
    <w:p w14:paraId="7195013B" w14:textId="2DF08CE9" w:rsidR="006B2D9A" w:rsidRDefault="00685D87" w:rsidP="0027648D">
      <w:r>
        <w:t xml:space="preserve">Tracey noted that a meeting </w:t>
      </w:r>
      <w:r w:rsidR="00081710">
        <w:t>will be set up</w:t>
      </w:r>
      <w:r w:rsidR="008D589E">
        <w:t xml:space="preserve"> to start working on dates and locations for clinics.</w:t>
      </w:r>
    </w:p>
    <w:p w14:paraId="46EC1557" w14:textId="77777777" w:rsidR="00B75AC8" w:rsidRDefault="00B75AC8" w:rsidP="0027648D"/>
    <w:p w14:paraId="72CF872B" w14:textId="77777777" w:rsidR="00B75AC8" w:rsidRDefault="00B75AC8" w:rsidP="0027648D"/>
    <w:p w14:paraId="656E2120" w14:textId="633C30EB" w:rsidR="00B75AC8" w:rsidRDefault="00B75AC8" w:rsidP="0027648D">
      <w:r>
        <w:rPr>
          <w:b/>
          <w:bCs/>
        </w:rPr>
        <w:t>Championship Committee</w:t>
      </w:r>
    </w:p>
    <w:p w14:paraId="481342AB" w14:textId="77777777" w:rsidR="00B75AC8" w:rsidRDefault="00B75AC8" w:rsidP="0027648D"/>
    <w:p w14:paraId="3ADDB755" w14:textId="0F366CA1" w:rsidR="00B75AC8" w:rsidRDefault="00B75AC8" w:rsidP="0027648D">
      <w:r>
        <w:t xml:space="preserve">Confirmed July 22 &amp; 23.  Kelly will send out a poll for committee meeting dates. </w:t>
      </w:r>
      <w:r w:rsidR="00D149FF">
        <w:t>The first</w:t>
      </w:r>
      <w:r w:rsidR="001A6F54">
        <w:t xml:space="preserve"> decision that needs to be made is who will be swimming on each day.</w:t>
      </w:r>
    </w:p>
    <w:p w14:paraId="30837E71" w14:textId="77777777" w:rsidR="008D589E" w:rsidRDefault="008D589E" w:rsidP="0027648D"/>
    <w:p w14:paraId="0E9B5963" w14:textId="77777777" w:rsidR="008D589E" w:rsidRDefault="008D589E" w:rsidP="0027648D"/>
    <w:p w14:paraId="1DC5BCD3" w14:textId="3FF1E8F4" w:rsidR="008D589E" w:rsidRDefault="008D589E" w:rsidP="0027648D">
      <w:r>
        <w:rPr>
          <w:b/>
          <w:bCs/>
        </w:rPr>
        <w:t>Rule</w:t>
      </w:r>
      <w:r w:rsidR="00B518B4">
        <w:rPr>
          <w:b/>
          <w:bCs/>
        </w:rPr>
        <w:t xml:space="preserve"> Changes</w:t>
      </w:r>
    </w:p>
    <w:p w14:paraId="798DF91A" w14:textId="197A68D4" w:rsidR="008D589E" w:rsidRDefault="008D589E" w:rsidP="0027648D"/>
    <w:p w14:paraId="0B097E50" w14:textId="72C8AF85" w:rsidR="00F23F5E" w:rsidRDefault="00F23F5E" w:rsidP="0027648D">
      <w:r>
        <w:t>Voting occurred for the following rule</w:t>
      </w:r>
      <w:r w:rsidR="0095117E">
        <w:t xml:space="preserve"> changes</w:t>
      </w:r>
      <w:r>
        <w:t>:</w:t>
      </w:r>
    </w:p>
    <w:p w14:paraId="175B293B" w14:textId="77777777" w:rsidR="0023009A" w:rsidRDefault="0023009A" w:rsidP="0027648D"/>
    <w:p w14:paraId="118E5651" w14:textId="57C844F1" w:rsidR="00E0403F" w:rsidRPr="00552A0D" w:rsidRDefault="00F23F5E" w:rsidP="0027648D">
      <w:r>
        <w:t xml:space="preserve">Section </w:t>
      </w:r>
      <w:r w:rsidR="00E0403F" w:rsidRPr="00552A0D">
        <w:t>101.1 Breaststroke</w:t>
      </w:r>
      <w:r w:rsidR="007A3A13" w:rsidRPr="00552A0D">
        <w:t xml:space="preserve"> </w:t>
      </w:r>
    </w:p>
    <w:p w14:paraId="17C5F6B4" w14:textId="3178C5A6" w:rsidR="006D3774" w:rsidRPr="006D3774" w:rsidRDefault="006269A3" w:rsidP="006D3774">
      <w:pPr>
        <w:ind w:left="720"/>
      </w:pPr>
      <w:r w:rsidRPr="00552A0D">
        <w:t>.2</w:t>
      </w:r>
      <w:r w:rsidR="007E02B8">
        <w:t xml:space="preserve"> </w:t>
      </w:r>
      <w:r w:rsidR="006D3774" w:rsidRPr="006D3774">
        <w:t xml:space="preserve">STROKE – After the start and after each turn when the swimmer leaves the wall, the body shall be kept on the breast. It is not permitted to roll onto the back at any time </w:t>
      </w:r>
      <w:r w:rsidR="006D3774" w:rsidRPr="007E02B8">
        <w:rPr>
          <w:color w:val="000000" w:themeColor="text1"/>
        </w:rPr>
        <w:t>except at the turn after the touch of the wall where it is permissible to turn in any manner as long as the body is on the breast when leaving the wall.</w:t>
      </w:r>
      <w:r w:rsidR="006D3774" w:rsidRPr="006D3774">
        <w:rPr>
          <w:color w:val="000000" w:themeColor="text1"/>
        </w:rPr>
        <w:t xml:space="preserve"> </w:t>
      </w:r>
      <w:r w:rsidR="006D3774" w:rsidRPr="006D3774">
        <w:t xml:space="preserve">Throughout the race the stroke cycle must be one arm stroke and one leg kick in that order. </w:t>
      </w:r>
    </w:p>
    <w:p w14:paraId="20960819" w14:textId="77777777" w:rsidR="006D3774" w:rsidRPr="006D3774" w:rsidRDefault="006D3774" w:rsidP="006D3774">
      <w:pPr>
        <w:ind w:left="720"/>
      </w:pPr>
    </w:p>
    <w:p w14:paraId="36C15D1B" w14:textId="4DB97680" w:rsidR="006D3774" w:rsidRDefault="006D3774" w:rsidP="006D3774">
      <w:pPr>
        <w:ind w:left="720"/>
      </w:pPr>
      <w:r w:rsidRPr="006D3774">
        <w:t>All movements of the arms shall be simultaneous</w:t>
      </w:r>
      <w:r w:rsidR="007E02B8" w:rsidRPr="007E02B8">
        <w:rPr>
          <w:color w:val="FF0000"/>
        </w:rPr>
        <w:t xml:space="preserve"> </w:t>
      </w:r>
      <w:r w:rsidRPr="006D3774">
        <w:t xml:space="preserve">without alternating movement. </w:t>
      </w:r>
    </w:p>
    <w:p w14:paraId="4728C67A" w14:textId="77777777" w:rsidR="00AB15C5" w:rsidRDefault="00AB15C5" w:rsidP="006D3774">
      <w:pPr>
        <w:ind w:left="720"/>
      </w:pPr>
    </w:p>
    <w:p w14:paraId="4746AA93" w14:textId="0FDD6E94" w:rsidR="00AB15C5" w:rsidRDefault="003D370F" w:rsidP="006D3774">
      <w:pPr>
        <w:ind w:left="720"/>
      </w:pPr>
      <w:r>
        <w:t>(</w:t>
      </w:r>
      <w:r w:rsidR="00AB15C5">
        <w:t xml:space="preserve">Note – there were no changes to the remainder of </w:t>
      </w:r>
      <w:r>
        <w:t>section 101.1.2.)</w:t>
      </w:r>
    </w:p>
    <w:p w14:paraId="1AD6582B" w14:textId="77777777" w:rsidR="003D370F" w:rsidRDefault="003D370F" w:rsidP="006D3774">
      <w:pPr>
        <w:ind w:left="720"/>
      </w:pPr>
    </w:p>
    <w:p w14:paraId="41981BD3" w14:textId="11A46CCE" w:rsidR="003D370F" w:rsidRPr="006D3774" w:rsidRDefault="00A923E9" w:rsidP="006D3774">
      <w:pPr>
        <w:ind w:left="720"/>
      </w:pPr>
      <w:r>
        <w:t>**</w:t>
      </w:r>
      <w:r w:rsidR="003D370F">
        <w:t>Approved by acclamation.</w:t>
      </w:r>
    </w:p>
    <w:p w14:paraId="08FA03C7" w14:textId="331DAD3A" w:rsidR="00E0403F" w:rsidRPr="00355738" w:rsidRDefault="00E0403F" w:rsidP="0027648D"/>
    <w:p w14:paraId="49C36E3E" w14:textId="77D641B8" w:rsidR="00256B93" w:rsidRPr="00355738" w:rsidRDefault="006269A3" w:rsidP="00256B93">
      <w:pPr>
        <w:ind w:left="720"/>
      </w:pPr>
      <w:r w:rsidRPr="00355738">
        <w:t>.3</w:t>
      </w:r>
      <w:r w:rsidR="00256B93" w:rsidRPr="00355738">
        <w:t xml:space="preserve"> KICK – After the start and each turn</w:t>
      </w:r>
      <w:r w:rsidR="00256B93" w:rsidRPr="00355738">
        <w:rPr>
          <w:color w:val="38761D"/>
        </w:rPr>
        <w:t xml:space="preserve">, </w:t>
      </w:r>
      <w:r w:rsidR="00256B93" w:rsidRPr="00355738">
        <w:rPr>
          <w:color w:val="000000" w:themeColor="text1"/>
        </w:rPr>
        <w:t>at any time prior to the first breaststroke kick</w:t>
      </w:r>
      <w:r w:rsidR="00256B93" w:rsidRPr="00355738">
        <w:rPr>
          <w:color w:val="38761D"/>
        </w:rPr>
        <w:t>,</w:t>
      </w:r>
      <w:r w:rsidR="00256B93" w:rsidRPr="00355738">
        <w:t xml:space="preserve"> a single butterfly kick</w:t>
      </w:r>
      <w:r w:rsidR="00256B93" w:rsidRPr="00355738">
        <w:rPr>
          <w:color w:val="CC0000"/>
        </w:rPr>
        <w:t xml:space="preserve"> </w:t>
      </w:r>
      <w:r w:rsidR="00256B93" w:rsidRPr="00355738">
        <w:t>is permitted</w:t>
      </w:r>
      <w:r w:rsidR="00256B93" w:rsidRPr="00355738">
        <w:rPr>
          <w:color w:val="000000" w:themeColor="text1"/>
        </w:rPr>
        <w:t>.</w:t>
      </w:r>
      <w:r w:rsidR="00256B93" w:rsidRPr="00355738">
        <w:t xml:space="preserve"> Following which, all movements of the legs shall be simultaneous</w:t>
      </w:r>
      <w:r w:rsidR="0042686B" w:rsidRPr="00355738">
        <w:rPr>
          <w:color w:val="CC0000"/>
        </w:rPr>
        <w:t xml:space="preserve"> </w:t>
      </w:r>
      <w:r w:rsidR="00256B93" w:rsidRPr="00355738">
        <w:t xml:space="preserve">without alternating movement. </w:t>
      </w:r>
    </w:p>
    <w:p w14:paraId="696928D2" w14:textId="77777777" w:rsidR="00256B93" w:rsidRPr="00355738" w:rsidRDefault="00256B93" w:rsidP="00256B93">
      <w:pPr>
        <w:ind w:left="720"/>
      </w:pPr>
    </w:p>
    <w:p w14:paraId="024FFA80" w14:textId="3EA75FC2" w:rsidR="00256B93" w:rsidRPr="00355738" w:rsidRDefault="00256B93" w:rsidP="00256B93">
      <w:pPr>
        <w:ind w:left="720"/>
      </w:pPr>
      <w:r w:rsidRPr="00355738">
        <w:t xml:space="preserve">The feet must be turned outwards during the propulsive part of the kick. Scissors, alternating </w:t>
      </w:r>
      <w:r w:rsidRPr="00355738">
        <w:rPr>
          <w:color w:val="000000" w:themeColor="text1"/>
        </w:rPr>
        <w:t>movements,</w:t>
      </w:r>
      <w:r w:rsidRPr="00355738">
        <w:t xml:space="preserve"> or downward butterfly kick</w:t>
      </w:r>
      <w:r w:rsidR="0042686B" w:rsidRPr="00355738">
        <w:rPr>
          <w:color w:val="000000" w:themeColor="text1"/>
        </w:rPr>
        <w:t xml:space="preserve">s </w:t>
      </w:r>
      <w:r w:rsidRPr="00355738">
        <w:rPr>
          <w:color w:val="000000" w:themeColor="text1"/>
        </w:rPr>
        <w:t xml:space="preserve">are </w:t>
      </w:r>
      <w:r w:rsidRPr="00355738">
        <w:t>not permitted except as provided herein. Breaking the surface of the water with the feet is allowed unless followed by a downward butterfly kick.</w:t>
      </w:r>
    </w:p>
    <w:p w14:paraId="741EA123" w14:textId="77777777" w:rsidR="00355738" w:rsidRDefault="00355738" w:rsidP="00256B93">
      <w:pPr>
        <w:ind w:left="720"/>
        <w:rPr>
          <w:rFonts w:asciiTheme="majorHAnsi" w:hAnsiTheme="majorHAnsi" w:cstheme="majorHAnsi"/>
        </w:rPr>
      </w:pPr>
    </w:p>
    <w:p w14:paraId="2C9D758B" w14:textId="43F4BEA8" w:rsidR="00355738" w:rsidRPr="006D3774" w:rsidRDefault="00A923E9" w:rsidP="00355738">
      <w:pPr>
        <w:ind w:left="720"/>
      </w:pPr>
      <w:r>
        <w:t>**</w:t>
      </w:r>
      <w:r w:rsidR="00355738">
        <w:t>Approved by acclamation.</w:t>
      </w:r>
    </w:p>
    <w:p w14:paraId="0C477699" w14:textId="77777777" w:rsidR="00355738" w:rsidRPr="00472C16" w:rsidRDefault="00355738" w:rsidP="00256B93">
      <w:pPr>
        <w:ind w:left="720"/>
        <w:rPr>
          <w:rFonts w:asciiTheme="majorHAnsi" w:hAnsiTheme="majorHAnsi" w:cstheme="majorHAnsi"/>
        </w:rPr>
      </w:pPr>
    </w:p>
    <w:p w14:paraId="7960EFB1" w14:textId="09310692" w:rsidR="0009000D" w:rsidRDefault="006269A3" w:rsidP="0009000D">
      <w:pPr>
        <w:ind w:left="720"/>
      </w:pPr>
      <w:r w:rsidRPr="00552A0D">
        <w:t>.4</w:t>
      </w:r>
      <w:r w:rsidR="0009000D">
        <w:t xml:space="preserve"> </w:t>
      </w:r>
      <w:r w:rsidR="0009000D" w:rsidRPr="0009000D">
        <w:t xml:space="preserve">TURNS AND FINISH – At each turn and at the finish of the race, the touch shall be made with both hands simultaneously at, above, or below the water level. </w:t>
      </w:r>
      <w:r w:rsidR="0009000D" w:rsidRPr="0009000D">
        <w:rPr>
          <w:color w:val="000000" w:themeColor="text1"/>
        </w:rPr>
        <w:t>At the last stroke before the turn and at the finish, an arm stroke not followed by a leg kick is permitted.</w:t>
      </w:r>
      <w:r w:rsidR="0009000D" w:rsidRPr="0009000D">
        <w:t xml:space="preserve"> The head may be submerged after the last arm pull prior to the touch</w:t>
      </w:r>
      <w:r w:rsidR="0009000D" w:rsidRPr="0009000D">
        <w:rPr>
          <w:color w:val="38761D"/>
        </w:rPr>
        <w:t>,</w:t>
      </w:r>
      <w:r w:rsidR="0009000D" w:rsidRPr="0009000D">
        <w:t xml:space="preserve"> provided </w:t>
      </w:r>
      <w:r w:rsidR="0009000D" w:rsidRPr="0009000D">
        <w:lastRenderedPageBreak/>
        <w:t>it breaks the surface of the water at some point during the last complete or incomplete cycle preceding the touch.</w:t>
      </w:r>
    </w:p>
    <w:p w14:paraId="4A2162E0" w14:textId="77777777" w:rsidR="0009000D" w:rsidRDefault="0009000D" w:rsidP="0009000D">
      <w:pPr>
        <w:ind w:left="720"/>
      </w:pPr>
    </w:p>
    <w:p w14:paraId="233C2B18" w14:textId="69FB5C90" w:rsidR="0009000D" w:rsidRPr="006D3774" w:rsidRDefault="00A923E9" w:rsidP="0009000D">
      <w:pPr>
        <w:ind w:left="720"/>
      </w:pPr>
      <w:r>
        <w:t>**</w:t>
      </w:r>
      <w:r w:rsidR="0009000D">
        <w:t>Approved by acclamation.</w:t>
      </w:r>
    </w:p>
    <w:p w14:paraId="512ECC85" w14:textId="0598140F" w:rsidR="006269A3" w:rsidRPr="00552A0D" w:rsidRDefault="006269A3" w:rsidP="0027648D"/>
    <w:p w14:paraId="5A2292C1" w14:textId="77777777" w:rsidR="00102B6B" w:rsidRDefault="00102B6B" w:rsidP="00427436"/>
    <w:p w14:paraId="7EB7A161" w14:textId="119D134A" w:rsidR="00427436" w:rsidRDefault="005D0734" w:rsidP="00427436">
      <w:r>
        <w:t xml:space="preserve">Section </w:t>
      </w:r>
      <w:r w:rsidR="00427436">
        <w:t>101.2 Butterfly</w:t>
      </w:r>
    </w:p>
    <w:p w14:paraId="50AB27EF" w14:textId="2DD7D71A" w:rsidR="00A33249" w:rsidRDefault="00427436" w:rsidP="00A33249">
      <w:pPr>
        <w:ind w:left="720"/>
        <w:rPr>
          <w:color w:val="000000" w:themeColor="text1"/>
        </w:rPr>
      </w:pPr>
      <w:r>
        <w:t>.2</w:t>
      </w:r>
      <w:r w:rsidR="00A33249">
        <w:t xml:space="preserve"> </w:t>
      </w:r>
      <w:r w:rsidR="00A33249" w:rsidRPr="00A33249">
        <w:t xml:space="preserve">STROKE – After the start and after each turn, the swimmer's shoulders must be at or past the vertical toward the breast. The swimmer is permitted one or more leg kicks, but only one arm pull under water, which must bring the swimmer to the surface. It shall be permissible for a swimmer to be completely submerged for a distance of not more than 15 meters (16.4 yards) after the start and after each turn. By that point, the head must have broken the surface. The swimmer must remain on the surface until the next turn or finish. </w:t>
      </w:r>
      <w:r w:rsidR="00A33249" w:rsidRPr="00A33249">
        <w:rPr>
          <w:color w:val="000000" w:themeColor="text1"/>
        </w:rPr>
        <w:t xml:space="preserve">From the beginning of the first arm pull, the body shall be kept on the breast except at the turn after the touch of the wall where it is permissible to turn in any manner as long as the body is on the breast when leaving the wall. </w:t>
      </w:r>
      <w:r w:rsidR="00A33249" w:rsidRPr="00A33249">
        <w:t xml:space="preserve">Both arms must be brought forward </w:t>
      </w:r>
      <w:r w:rsidR="00A33249" w:rsidRPr="00A33249">
        <w:rPr>
          <w:color w:val="000000" w:themeColor="text1"/>
        </w:rPr>
        <w:t xml:space="preserve">simultaneously </w:t>
      </w:r>
      <w:r w:rsidR="00A33249" w:rsidRPr="00A33249">
        <w:t xml:space="preserve">over the water and brought back simultaneously </w:t>
      </w:r>
      <w:r w:rsidR="00A33249" w:rsidRPr="00A33249">
        <w:rPr>
          <w:color w:val="000000" w:themeColor="text1"/>
        </w:rPr>
        <w:t>under the water throughout the race.</w:t>
      </w:r>
    </w:p>
    <w:p w14:paraId="65742863" w14:textId="77777777" w:rsidR="00016F38" w:rsidRDefault="00016F38" w:rsidP="00A33249">
      <w:pPr>
        <w:ind w:left="720"/>
        <w:rPr>
          <w:color w:val="000000" w:themeColor="text1"/>
        </w:rPr>
      </w:pPr>
    </w:p>
    <w:p w14:paraId="356DC9B6" w14:textId="01664DE0" w:rsidR="00016F38" w:rsidRPr="006D3774" w:rsidRDefault="00A923E9" w:rsidP="00016F38">
      <w:pPr>
        <w:ind w:left="720"/>
      </w:pPr>
      <w:r>
        <w:t>**</w:t>
      </w:r>
      <w:r w:rsidR="00016F38">
        <w:t>Approved by acclamation.</w:t>
      </w:r>
    </w:p>
    <w:p w14:paraId="4DFA36F1" w14:textId="77777777" w:rsidR="00EA209A" w:rsidRDefault="00EA209A" w:rsidP="00427436"/>
    <w:p w14:paraId="49F4310C" w14:textId="60842907" w:rsidR="00EA209A" w:rsidRPr="00EA209A" w:rsidRDefault="005D0734" w:rsidP="00EA209A">
      <w:r>
        <w:t xml:space="preserve">Section </w:t>
      </w:r>
      <w:r w:rsidR="00EA209A" w:rsidRPr="00EA209A">
        <w:t>101.3 Backstroke</w:t>
      </w:r>
    </w:p>
    <w:p w14:paraId="21060619" w14:textId="5167364C" w:rsidR="00526333" w:rsidRDefault="00EA209A" w:rsidP="00526333">
      <w:pPr>
        <w:ind w:left="720"/>
      </w:pPr>
      <w:r w:rsidRPr="00EA209A">
        <w:t>.</w:t>
      </w:r>
      <w:r w:rsidRPr="00526333">
        <w:t>3</w:t>
      </w:r>
      <w:r w:rsidR="00526333" w:rsidRPr="00526333">
        <w:t xml:space="preserve"> TURNS – Upon completion of each length, some part of the swimmer must touch the wall. During the turn the shoulders may be turned past the vertical toward the breast, after which a single arm pull, or a simultaneous double arm pull may be used to initiate the turn. </w:t>
      </w:r>
      <w:r w:rsidR="00526333" w:rsidRPr="00526333">
        <w:rPr>
          <w:color w:val="000000" w:themeColor="text1"/>
        </w:rPr>
        <w:t>No additional arm pulls may be started; however, kicking and gliding actions are permitted</w:t>
      </w:r>
      <w:r w:rsidR="00526333" w:rsidRPr="00526333">
        <w:rPr>
          <w:color w:val="38761D"/>
        </w:rPr>
        <w:t xml:space="preserve">. </w:t>
      </w:r>
      <w:r w:rsidR="00526333" w:rsidRPr="00526333">
        <w:t>The swimmer must have returned to a position on the back upon leaving the wall.</w:t>
      </w:r>
    </w:p>
    <w:p w14:paraId="00972AAC" w14:textId="77777777" w:rsidR="00526333" w:rsidRDefault="00526333" w:rsidP="00526333">
      <w:pPr>
        <w:ind w:left="720"/>
      </w:pPr>
    </w:p>
    <w:p w14:paraId="3691BB52" w14:textId="6E7E8C00" w:rsidR="00526333" w:rsidRPr="006D3774" w:rsidRDefault="00A923E9" w:rsidP="00526333">
      <w:pPr>
        <w:ind w:left="720"/>
      </w:pPr>
      <w:r>
        <w:t>**</w:t>
      </w:r>
      <w:r w:rsidR="00526333">
        <w:t>Approved by acclamation.</w:t>
      </w:r>
    </w:p>
    <w:p w14:paraId="380A656A" w14:textId="7F24B96E" w:rsidR="00EA209A" w:rsidRDefault="00EA209A" w:rsidP="00EA209A"/>
    <w:p w14:paraId="6C25CA21" w14:textId="77777777" w:rsidR="00DE7A3E" w:rsidRDefault="00DE7A3E" w:rsidP="00EA209A"/>
    <w:p w14:paraId="5B8C2F40" w14:textId="0F777CAB" w:rsidR="00690A11" w:rsidRDefault="005D0734" w:rsidP="00EA209A">
      <w:r>
        <w:t xml:space="preserve">Section </w:t>
      </w:r>
      <w:r w:rsidR="00690A11">
        <w:t>101.</w:t>
      </w:r>
      <w:r w:rsidR="00853737">
        <w:t>6</w:t>
      </w:r>
      <w:r w:rsidR="00690A11">
        <w:t xml:space="preserve"> Relays</w:t>
      </w:r>
    </w:p>
    <w:p w14:paraId="64375588" w14:textId="15C5B50C" w:rsidR="00F902E5" w:rsidRDefault="00FB0BC0" w:rsidP="00F902E5">
      <w:pPr>
        <w:ind w:left="720"/>
        <w:rPr>
          <w:color w:val="000000" w:themeColor="text1"/>
        </w:rPr>
      </w:pPr>
      <w:r w:rsidRPr="00F902E5">
        <w:t>.3.D</w:t>
      </w:r>
      <w:r w:rsidR="00F902E5" w:rsidRPr="00F902E5">
        <w:t xml:space="preserve"> Any relay team member and his/her relay team shall be disqualified from a race if a team member other than the swimmer designated to swim that leg enter the pool in the area where the race is being conducted before all swimmers of all teams have finished the race.  ​​</w:t>
      </w:r>
      <w:r w:rsidR="00F902E5" w:rsidRPr="00F902E5">
        <w:rPr>
          <w:color w:val="000000" w:themeColor="text1"/>
        </w:rPr>
        <w:t>Exception: In-water starts may be accommodated.</w:t>
      </w:r>
    </w:p>
    <w:p w14:paraId="03E39EC6" w14:textId="77777777" w:rsidR="00524934" w:rsidRDefault="00524934" w:rsidP="00F902E5">
      <w:pPr>
        <w:ind w:left="720"/>
        <w:rPr>
          <w:color w:val="000000" w:themeColor="text1"/>
        </w:rPr>
      </w:pPr>
    </w:p>
    <w:p w14:paraId="0BBA3F2B" w14:textId="7E6335C5" w:rsidR="00524934" w:rsidRPr="006D3774" w:rsidRDefault="00A923E9" w:rsidP="00524934">
      <w:pPr>
        <w:ind w:left="720"/>
      </w:pPr>
      <w:r>
        <w:t>**</w:t>
      </w:r>
      <w:r w:rsidR="00524934">
        <w:t>Approved by acclamation.</w:t>
      </w:r>
    </w:p>
    <w:p w14:paraId="066C58C3" w14:textId="39D931AD" w:rsidR="00690A11" w:rsidRDefault="00690A11" w:rsidP="00EA209A"/>
    <w:p w14:paraId="69B66F10" w14:textId="6A557398" w:rsidR="00BA0560" w:rsidRDefault="00CF5827" w:rsidP="00BA0560">
      <w:pPr>
        <w:ind w:left="720"/>
        <w:rPr>
          <w:color w:val="000000" w:themeColor="text1"/>
        </w:rPr>
      </w:pPr>
      <w:r w:rsidRPr="00BA0560">
        <w:t>.G</w:t>
      </w:r>
      <w:r w:rsidR="00524934" w:rsidRPr="00BA0560">
        <w:t xml:space="preserve"> </w:t>
      </w:r>
      <w:r w:rsidR="00BA0560" w:rsidRPr="00BA0560">
        <w:rPr>
          <w:color w:val="000000" w:themeColor="text1"/>
        </w:rPr>
        <w:t>In relay races involving in-the-water starts, the team of a swimmer who has lost touch with the end of the course before his/her preceding teammate touches the wall shall be disqualified, unless the swimmer in default returns to the original starting point at the wall.</w:t>
      </w:r>
    </w:p>
    <w:p w14:paraId="3DA5A16A" w14:textId="77777777" w:rsidR="00BA0560" w:rsidRDefault="00BA0560" w:rsidP="00BA0560">
      <w:pPr>
        <w:ind w:left="720"/>
        <w:rPr>
          <w:color w:val="000000" w:themeColor="text1"/>
        </w:rPr>
      </w:pPr>
    </w:p>
    <w:p w14:paraId="067D5B75" w14:textId="4F885811" w:rsidR="00BA0560" w:rsidRPr="00BA0560" w:rsidRDefault="00A923E9" w:rsidP="00BA0560">
      <w:pPr>
        <w:ind w:left="720"/>
        <w:rPr>
          <w:color w:val="000000" w:themeColor="text1"/>
        </w:rPr>
      </w:pPr>
      <w:r>
        <w:t>**</w:t>
      </w:r>
      <w:r w:rsidR="00BA0560">
        <w:t>Approved by acclamation</w:t>
      </w:r>
      <w:r w:rsidR="007E280C">
        <w:t>.</w:t>
      </w:r>
    </w:p>
    <w:p w14:paraId="3FD5EF16" w14:textId="16CF986D" w:rsidR="002D29F4" w:rsidRDefault="002D29F4" w:rsidP="00EA209A"/>
    <w:p w14:paraId="10C8C917" w14:textId="6A259B8A" w:rsidR="00CF5827" w:rsidRDefault="00CF5827" w:rsidP="00EA209A">
      <w:r>
        <w:tab/>
        <w:t xml:space="preserve">.H </w:t>
      </w:r>
      <w:r w:rsidR="0046046E">
        <w:t>No running starts.</w:t>
      </w:r>
    </w:p>
    <w:p w14:paraId="51B4B14D" w14:textId="77777777" w:rsidR="0046046E" w:rsidRDefault="0046046E" w:rsidP="00EA209A"/>
    <w:p w14:paraId="6EC0C515" w14:textId="7D751E1C" w:rsidR="0046046E" w:rsidRPr="00BA0560" w:rsidRDefault="00A923E9" w:rsidP="0046046E">
      <w:pPr>
        <w:ind w:left="720"/>
        <w:rPr>
          <w:color w:val="000000" w:themeColor="text1"/>
        </w:rPr>
      </w:pPr>
      <w:r>
        <w:t>**</w:t>
      </w:r>
      <w:r w:rsidR="0046046E">
        <w:t>Approved by acclamation</w:t>
      </w:r>
      <w:r w:rsidR="007E280C">
        <w:t>.</w:t>
      </w:r>
    </w:p>
    <w:p w14:paraId="3070B447" w14:textId="77777777" w:rsidR="0046046E" w:rsidRDefault="0046046E" w:rsidP="00EA209A"/>
    <w:p w14:paraId="343F9383" w14:textId="77777777" w:rsidR="0046046E" w:rsidRDefault="0046046E" w:rsidP="00EA209A"/>
    <w:p w14:paraId="6A330C6A" w14:textId="5D781362" w:rsidR="0046046E" w:rsidRPr="00A77B30" w:rsidRDefault="00BF144A" w:rsidP="00EA209A">
      <w:r w:rsidRPr="00A77B30">
        <w:t xml:space="preserve">Section 202.4 </w:t>
      </w:r>
      <w:r w:rsidR="005E66AB" w:rsidRPr="00A77B30">
        <w:t>Awards</w:t>
      </w:r>
    </w:p>
    <w:p w14:paraId="326BF7CF" w14:textId="1DC1BCE9" w:rsidR="00341147" w:rsidRPr="00A77B30" w:rsidRDefault="00BF144A" w:rsidP="00341147">
      <w:pPr>
        <w:pStyle w:val="ListParagraph"/>
        <w:spacing w:after="160" w:line="259" w:lineRule="auto"/>
        <w:rPr>
          <w:rFonts w:ascii="Times New Roman" w:hAnsi="Times New Roman" w:cs="Times New Roman"/>
        </w:rPr>
      </w:pPr>
      <w:r w:rsidRPr="00A77B30">
        <w:rPr>
          <w:rFonts w:ascii="Times New Roman" w:hAnsi="Times New Roman" w:cs="Times New Roman"/>
        </w:rPr>
        <w:t xml:space="preserve">.1 </w:t>
      </w:r>
      <w:r w:rsidR="00341147" w:rsidRPr="00A77B30">
        <w:rPr>
          <w:rFonts w:ascii="Times New Roman" w:hAnsi="Times New Roman" w:cs="Times New Roman"/>
        </w:rPr>
        <w:t>Excepting ribbons, no prizes, such as a gift certificate, discount coupon or any other award shall be given to a swimmer in consideration of that swimmer’s performance in a meet. Club awards can be given to swimmers based on performance and/or participation during the entire season only.</w:t>
      </w:r>
    </w:p>
    <w:p w14:paraId="216401E1" w14:textId="77777777" w:rsidR="005E66AB" w:rsidRPr="00A77B30" w:rsidRDefault="005E66AB" w:rsidP="00341147">
      <w:pPr>
        <w:pStyle w:val="ListParagraph"/>
        <w:spacing w:after="160" w:line="259" w:lineRule="auto"/>
        <w:rPr>
          <w:rFonts w:ascii="Times New Roman" w:hAnsi="Times New Roman" w:cs="Times New Roman"/>
        </w:rPr>
      </w:pPr>
    </w:p>
    <w:p w14:paraId="410AF5BE" w14:textId="59033F7C" w:rsidR="005E66AB" w:rsidRPr="00A77B30" w:rsidRDefault="00A923E9" w:rsidP="005E66AB">
      <w:pPr>
        <w:ind w:left="720"/>
        <w:rPr>
          <w:color w:val="000000" w:themeColor="text1"/>
        </w:rPr>
      </w:pPr>
      <w:r>
        <w:t>**</w:t>
      </w:r>
      <w:r w:rsidR="005E66AB" w:rsidRPr="00A77B30">
        <w:t>Approved by acclamation.</w:t>
      </w:r>
    </w:p>
    <w:p w14:paraId="2DB62DE2" w14:textId="77777777" w:rsidR="005E66AB" w:rsidRPr="00A77B30" w:rsidRDefault="005E66AB" w:rsidP="00341147">
      <w:pPr>
        <w:pStyle w:val="ListParagraph"/>
        <w:spacing w:after="160" w:line="259" w:lineRule="auto"/>
        <w:rPr>
          <w:rFonts w:ascii="Times New Roman" w:hAnsi="Times New Roman" w:cs="Times New Roman"/>
        </w:rPr>
      </w:pPr>
    </w:p>
    <w:p w14:paraId="77165C85" w14:textId="5F1AD493" w:rsidR="00BF144A" w:rsidRPr="00A77B30" w:rsidRDefault="005E66AB" w:rsidP="00EA209A">
      <w:r w:rsidRPr="00A77B30">
        <w:t>Section 203.4 Entries</w:t>
      </w:r>
    </w:p>
    <w:p w14:paraId="5CEC72F3" w14:textId="5A89515B" w:rsidR="00867664" w:rsidRPr="00A77B30" w:rsidRDefault="00867664" w:rsidP="00A77B30">
      <w:pPr>
        <w:pStyle w:val="ListParagraph"/>
        <w:spacing w:after="160" w:line="259" w:lineRule="auto"/>
        <w:rPr>
          <w:rFonts w:ascii="Times New Roman" w:hAnsi="Times New Roman" w:cs="Times New Roman"/>
        </w:rPr>
      </w:pPr>
      <w:r w:rsidRPr="00A77B30">
        <w:rPr>
          <w:rFonts w:ascii="Times New Roman" w:hAnsi="Times New Roman" w:cs="Times New Roman"/>
        </w:rPr>
        <w:t>.1 Entries for TSA Championship Meets shall be as follows:</w:t>
      </w:r>
    </w:p>
    <w:p w14:paraId="7602CF28" w14:textId="77777777" w:rsidR="00867664" w:rsidRPr="00A77B30" w:rsidRDefault="00867664" w:rsidP="00867664">
      <w:pPr>
        <w:pStyle w:val="ListParagraph"/>
        <w:numPr>
          <w:ilvl w:val="1"/>
          <w:numId w:val="25"/>
        </w:numPr>
        <w:spacing w:after="160" w:line="259" w:lineRule="auto"/>
        <w:rPr>
          <w:rFonts w:ascii="Times New Roman" w:hAnsi="Times New Roman" w:cs="Times New Roman"/>
        </w:rPr>
      </w:pPr>
      <w:r w:rsidRPr="00A77B30">
        <w:rPr>
          <w:rFonts w:ascii="Times New Roman" w:hAnsi="Times New Roman" w:cs="Times New Roman"/>
        </w:rPr>
        <w:t>Swimmers aged 6 and under may enter no more than two individual events.</w:t>
      </w:r>
    </w:p>
    <w:p w14:paraId="64D22D89" w14:textId="77777777" w:rsidR="00867664" w:rsidRPr="00A77B30" w:rsidRDefault="00867664" w:rsidP="00867664">
      <w:pPr>
        <w:pStyle w:val="ListParagraph"/>
        <w:numPr>
          <w:ilvl w:val="1"/>
          <w:numId w:val="25"/>
        </w:numPr>
        <w:spacing w:after="160" w:line="259" w:lineRule="auto"/>
        <w:rPr>
          <w:rFonts w:ascii="Times New Roman" w:hAnsi="Times New Roman" w:cs="Times New Roman"/>
        </w:rPr>
      </w:pPr>
      <w:r w:rsidRPr="00A77B30">
        <w:rPr>
          <w:rFonts w:ascii="Times New Roman" w:hAnsi="Times New Roman" w:cs="Times New Roman"/>
        </w:rPr>
        <w:t xml:space="preserve">Swimmers aged 7 and up may enter no more than three individual events. </w:t>
      </w:r>
    </w:p>
    <w:p w14:paraId="6E29D249" w14:textId="77777777" w:rsidR="00867664" w:rsidRPr="00A77B30" w:rsidRDefault="00867664" w:rsidP="00867664">
      <w:pPr>
        <w:pStyle w:val="ListParagraph"/>
        <w:numPr>
          <w:ilvl w:val="1"/>
          <w:numId w:val="25"/>
        </w:numPr>
        <w:spacing w:after="160" w:line="259" w:lineRule="auto"/>
        <w:rPr>
          <w:rFonts w:ascii="Times New Roman" w:hAnsi="Times New Roman" w:cs="Times New Roman"/>
        </w:rPr>
      </w:pPr>
      <w:r w:rsidRPr="00A77B30">
        <w:rPr>
          <w:rFonts w:ascii="Times New Roman" w:hAnsi="Times New Roman" w:cs="Times New Roman"/>
        </w:rPr>
        <w:t>Each swimmer may enter two relays. TSA rules for relay swim-ups apply.</w:t>
      </w:r>
    </w:p>
    <w:p w14:paraId="4D852D1F" w14:textId="6AC959F4" w:rsidR="005E66AB" w:rsidRDefault="00A923E9" w:rsidP="00A77B30">
      <w:pPr>
        <w:ind w:left="720"/>
      </w:pPr>
      <w:r>
        <w:t>**</w:t>
      </w:r>
      <w:r w:rsidR="00A77B30" w:rsidRPr="00A77B30">
        <w:t>Approved by acclamation.</w:t>
      </w:r>
    </w:p>
    <w:p w14:paraId="48F76093" w14:textId="77777777" w:rsidR="00A144AF" w:rsidRDefault="00A144AF" w:rsidP="00A77B30">
      <w:pPr>
        <w:ind w:left="720"/>
      </w:pPr>
    </w:p>
    <w:p w14:paraId="2F3CA4F7" w14:textId="30CB7E20" w:rsidR="00A144AF" w:rsidRDefault="00A144AF" w:rsidP="00A144AF">
      <w:r>
        <w:t>Section 204.</w:t>
      </w:r>
      <w:r w:rsidR="00A43247">
        <w:t>2 Meet Conduct</w:t>
      </w:r>
    </w:p>
    <w:p w14:paraId="7015E10C" w14:textId="4CB5281F" w:rsidR="001049DA" w:rsidRDefault="001049DA" w:rsidP="001049DA">
      <w:pPr>
        <w:pStyle w:val="ListParagraph"/>
        <w:spacing w:after="160" w:line="259" w:lineRule="auto"/>
        <w:rPr>
          <w:rFonts w:ascii="Times New Roman" w:hAnsi="Times New Roman" w:cs="Times New Roman"/>
        </w:rPr>
      </w:pPr>
      <w:r w:rsidRPr="001049DA">
        <w:rPr>
          <w:rFonts w:ascii="Times New Roman" w:hAnsi="Times New Roman" w:cs="Times New Roman"/>
        </w:rPr>
        <w:t>.1 Once swimmers have been placed in the control of the clerk of course, coaching by a team coach may be done only from the designated coaching area unless otherwise assisting the clerk of course so long as this assistance does not delay the beginning of the race or otherwise interfere with the clerk’s abilities to perform his/her duties.  Coaches may assist swimmers with relay starts only for their leg from either starting line of the pool.</w:t>
      </w:r>
    </w:p>
    <w:p w14:paraId="46EAEEED" w14:textId="77777777" w:rsidR="001049DA" w:rsidRDefault="001049DA" w:rsidP="001049DA">
      <w:pPr>
        <w:pStyle w:val="ListParagraph"/>
        <w:spacing w:after="160" w:line="259" w:lineRule="auto"/>
        <w:rPr>
          <w:rFonts w:ascii="Times New Roman" w:hAnsi="Times New Roman" w:cs="Times New Roman"/>
        </w:rPr>
      </w:pPr>
    </w:p>
    <w:p w14:paraId="5BC6EF57" w14:textId="39B14B60" w:rsidR="001049DA" w:rsidRDefault="00A923E9" w:rsidP="001049DA">
      <w:pPr>
        <w:pStyle w:val="ListParagraph"/>
        <w:spacing w:after="160" w:line="259" w:lineRule="auto"/>
        <w:rPr>
          <w:rFonts w:ascii="Times New Roman" w:hAnsi="Times New Roman" w:cs="Times New Roman"/>
        </w:rPr>
      </w:pPr>
      <w:r>
        <w:rPr>
          <w:rFonts w:ascii="Times New Roman" w:hAnsi="Times New Roman" w:cs="Times New Roman"/>
        </w:rPr>
        <w:t>**</w:t>
      </w:r>
      <w:r w:rsidR="001049DA">
        <w:rPr>
          <w:rFonts w:ascii="Times New Roman" w:hAnsi="Times New Roman" w:cs="Times New Roman"/>
        </w:rPr>
        <w:t>Vote failed.</w:t>
      </w:r>
    </w:p>
    <w:p w14:paraId="7D53F234" w14:textId="77777777" w:rsidR="001049DA" w:rsidRDefault="001049DA" w:rsidP="001049DA">
      <w:pPr>
        <w:pStyle w:val="ListParagraph"/>
        <w:spacing w:after="160" w:line="259" w:lineRule="auto"/>
        <w:rPr>
          <w:rFonts w:ascii="Times New Roman" w:hAnsi="Times New Roman" w:cs="Times New Roman"/>
        </w:rPr>
      </w:pPr>
    </w:p>
    <w:p w14:paraId="778C7D4A" w14:textId="39230878" w:rsidR="001049DA" w:rsidRDefault="00D80896" w:rsidP="001049DA">
      <w:pPr>
        <w:spacing w:after="160" w:line="259" w:lineRule="auto"/>
      </w:pPr>
      <w:r>
        <w:t xml:space="preserve">Part </w:t>
      </w:r>
      <w:r w:rsidR="00460FAA">
        <w:t>S</w:t>
      </w:r>
      <w:r w:rsidR="00A923E9">
        <w:t>I</w:t>
      </w:r>
      <w:r w:rsidR="00460FAA">
        <w:t>X – Emergency Rules</w:t>
      </w:r>
      <w:r w:rsidR="005B5E66">
        <w:t xml:space="preserve"> (Addition to rule book)</w:t>
      </w:r>
    </w:p>
    <w:p w14:paraId="0794F017" w14:textId="4A685F7F" w:rsidR="009E3686" w:rsidRPr="009E3686" w:rsidRDefault="009E3686" w:rsidP="009E3686">
      <w:pPr>
        <w:pStyle w:val="ListParagraph"/>
        <w:spacing w:after="160" w:line="259" w:lineRule="auto"/>
      </w:pPr>
      <w:r>
        <w:t xml:space="preserve">.1 </w:t>
      </w:r>
      <w:r w:rsidRPr="009E3686">
        <w:t>Create PART SIX of the rule book for Emergency Rules</w:t>
      </w:r>
    </w:p>
    <w:p w14:paraId="77CB4904" w14:textId="1BB9BC07" w:rsidR="009E3686" w:rsidRDefault="009E3686" w:rsidP="009E3686">
      <w:pPr>
        <w:pStyle w:val="ListParagraph"/>
        <w:spacing w:after="160" w:line="259" w:lineRule="auto"/>
      </w:pPr>
      <w:r>
        <w:t xml:space="preserve">.2 </w:t>
      </w:r>
      <w:r w:rsidRPr="009E3686">
        <w:t>Temporary place all V and TEMP rules in Part Six and declare them as draft rules for further development.</w:t>
      </w:r>
    </w:p>
    <w:p w14:paraId="39C4CACD" w14:textId="77777777" w:rsidR="009E3686" w:rsidRDefault="009E3686" w:rsidP="009E3686">
      <w:pPr>
        <w:pStyle w:val="ListParagraph"/>
        <w:spacing w:after="160" w:line="259" w:lineRule="auto"/>
      </w:pPr>
    </w:p>
    <w:p w14:paraId="222FC38D" w14:textId="259EC09C" w:rsidR="009E3686" w:rsidRDefault="00A923E9" w:rsidP="009E3686">
      <w:pPr>
        <w:ind w:left="720"/>
      </w:pPr>
      <w:r>
        <w:t>**</w:t>
      </w:r>
      <w:r w:rsidR="009E3686" w:rsidRPr="00A77B30">
        <w:t>Approved by acclamation.</w:t>
      </w:r>
    </w:p>
    <w:p w14:paraId="488E9D27" w14:textId="77777777" w:rsidR="009E3686" w:rsidRDefault="009E3686" w:rsidP="009E3686">
      <w:pPr>
        <w:pStyle w:val="ListParagraph"/>
        <w:spacing w:after="160" w:line="259" w:lineRule="auto"/>
      </w:pPr>
    </w:p>
    <w:p w14:paraId="39D71547" w14:textId="244D928E" w:rsidR="002C2558" w:rsidRDefault="002C2558" w:rsidP="002C2558">
      <w:pPr>
        <w:spacing w:after="160" w:line="259" w:lineRule="auto"/>
      </w:pPr>
      <w:r>
        <w:t>Section 102.2 Entries</w:t>
      </w:r>
    </w:p>
    <w:p w14:paraId="39743948" w14:textId="5A4C9EB5" w:rsidR="002C2558" w:rsidRDefault="00230D0C" w:rsidP="00230D0C">
      <w:pPr>
        <w:spacing w:after="160" w:line="259" w:lineRule="auto"/>
        <w:ind w:left="720"/>
      </w:pPr>
      <w:r>
        <w:lastRenderedPageBreak/>
        <w:t>.1 Heat sheets containing the names of swimmers for each main event must be provided to the Meet Administrator and Clerk of Course before the start of the race.  Substitutions using swimmers eligible to compete in the event may be submitted if the clerk of course and the Meet Administrator are notified of the change prior to the start of the race by a Designated Meet Official.</w:t>
      </w:r>
    </w:p>
    <w:p w14:paraId="70E4C58D" w14:textId="2E27F726" w:rsidR="00230D0C" w:rsidRDefault="00230D0C" w:rsidP="00230D0C">
      <w:pPr>
        <w:spacing w:after="160" w:line="259" w:lineRule="auto"/>
        <w:ind w:left="720"/>
      </w:pPr>
      <w:r>
        <w:t>**Approved by acclamation</w:t>
      </w:r>
    </w:p>
    <w:p w14:paraId="20A9C1A3" w14:textId="77777777" w:rsidR="008B6388" w:rsidRDefault="008B6388" w:rsidP="008E6536"/>
    <w:p w14:paraId="751A9F16" w14:textId="57EDEC36" w:rsidR="008B6388" w:rsidRPr="007E547F" w:rsidRDefault="00993A45" w:rsidP="008E6536">
      <w:r w:rsidRPr="007E547F">
        <w:t>102.6 Scoring</w:t>
      </w:r>
    </w:p>
    <w:p w14:paraId="3D82C294" w14:textId="77777777" w:rsidR="0061149C" w:rsidRPr="007E547F" w:rsidRDefault="0061149C" w:rsidP="008E6536"/>
    <w:p w14:paraId="7EAD2452" w14:textId="77777777" w:rsidR="007E547F" w:rsidRPr="007E547F" w:rsidRDefault="007E547F" w:rsidP="007E547F">
      <w:pPr>
        <w:pStyle w:val="ListParagraph"/>
        <w:numPr>
          <w:ilvl w:val="0"/>
          <w:numId w:val="24"/>
        </w:numPr>
        <w:spacing w:after="160" w:line="259" w:lineRule="auto"/>
        <w:rPr>
          <w:rFonts w:ascii="Times New Roman" w:hAnsi="Times New Roman" w:cs="Times New Roman"/>
        </w:rPr>
      </w:pPr>
      <w:r w:rsidRPr="007E547F">
        <w:rPr>
          <w:rFonts w:ascii="Times New Roman" w:hAnsi="Times New Roman" w:cs="Times New Roman"/>
        </w:rPr>
        <w:t>[New .1] Each team TSA Representative will discuss if the meet will be scored by time or place judges.</w:t>
      </w:r>
    </w:p>
    <w:p w14:paraId="535760FD" w14:textId="77777777" w:rsidR="007E547F" w:rsidRPr="007E547F" w:rsidRDefault="007E547F" w:rsidP="007E547F">
      <w:pPr>
        <w:pStyle w:val="ListParagraph"/>
        <w:numPr>
          <w:ilvl w:val="1"/>
          <w:numId w:val="24"/>
        </w:numPr>
        <w:spacing w:after="160" w:line="259" w:lineRule="auto"/>
        <w:rPr>
          <w:rFonts w:ascii="Times New Roman" w:hAnsi="Times New Roman" w:cs="Times New Roman"/>
        </w:rPr>
      </w:pPr>
      <w:r w:rsidRPr="007E547F">
        <w:rPr>
          <w:rFonts w:ascii="Times New Roman" w:hAnsi="Times New Roman" w:cs="Times New Roman"/>
        </w:rPr>
        <w:t>TSA Representatives should finalize scoring format by the Thursday before the meet.</w:t>
      </w:r>
    </w:p>
    <w:p w14:paraId="5A30A5D9" w14:textId="77777777" w:rsidR="007E547F" w:rsidRPr="007E547F" w:rsidRDefault="007E547F" w:rsidP="007E547F">
      <w:pPr>
        <w:pStyle w:val="ListParagraph"/>
        <w:numPr>
          <w:ilvl w:val="1"/>
          <w:numId w:val="24"/>
        </w:numPr>
        <w:spacing w:after="160" w:line="259" w:lineRule="auto"/>
        <w:rPr>
          <w:rFonts w:ascii="Times New Roman" w:hAnsi="Times New Roman" w:cs="Times New Roman"/>
        </w:rPr>
      </w:pPr>
      <w:r w:rsidRPr="007E547F">
        <w:rPr>
          <w:rFonts w:ascii="Times New Roman" w:hAnsi="Times New Roman" w:cs="Times New Roman"/>
        </w:rPr>
        <w:t>If the TSA Representatives cannot agree on how the meet will be scored; the home team TSA Representative will make the final decision.</w:t>
      </w:r>
    </w:p>
    <w:p w14:paraId="17574ACE" w14:textId="77777777" w:rsidR="007E547F" w:rsidRPr="007E547F" w:rsidRDefault="007E547F" w:rsidP="007E547F">
      <w:pPr>
        <w:pStyle w:val="ListParagraph"/>
        <w:numPr>
          <w:ilvl w:val="2"/>
          <w:numId w:val="24"/>
        </w:numPr>
        <w:spacing w:after="160" w:line="259" w:lineRule="auto"/>
        <w:rPr>
          <w:rFonts w:ascii="Times New Roman" w:hAnsi="Times New Roman" w:cs="Times New Roman"/>
        </w:rPr>
      </w:pPr>
      <w:r w:rsidRPr="007E547F">
        <w:rPr>
          <w:rFonts w:ascii="Times New Roman" w:hAnsi="Times New Roman" w:cs="Times New Roman"/>
        </w:rPr>
        <w:t>If there is no consensus on scoring and the Home Team has decided to score by Time; they will supply all equipment necessary (stopwatches, Time Drops, Dolphin, etc.) to score by time.</w:t>
      </w:r>
    </w:p>
    <w:p w14:paraId="0ADD7391" w14:textId="77777777" w:rsidR="007E547F" w:rsidRPr="007E547F" w:rsidRDefault="007E547F" w:rsidP="007E547F">
      <w:pPr>
        <w:pStyle w:val="ListParagraph"/>
        <w:numPr>
          <w:ilvl w:val="0"/>
          <w:numId w:val="24"/>
        </w:numPr>
        <w:spacing w:after="160" w:line="259" w:lineRule="auto"/>
        <w:rPr>
          <w:rFonts w:ascii="Times New Roman" w:hAnsi="Times New Roman" w:cs="Times New Roman"/>
        </w:rPr>
      </w:pPr>
      <w:r w:rsidRPr="007E547F">
        <w:rPr>
          <w:rFonts w:ascii="Times New Roman" w:hAnsi="Times New Roman" w:cs="Times New Roman"/>
        </w:rPr>
        <w:t xml:space="preserve">[Renumber .10 to .2] Meets will be scored by </w:t>
      </w:r>
      <w:proofErr w:type="spellStart"/>
      <w:r w:rsidRPr="007E547F">
        <w:rPr>
          <w:rFonts w:ascii="Times New Roman" w:hAnsi="Times New Roman" w:cs="Times New Roman"/>
        </w:rPr>
        <w:t>SwimTopia’s</w:t>
      </w:r>
      <w:proofErr w:type="spellEnd"/>
      <w:r w:rsidRPr="007E547F">
        <w:rPr>
          <w:rFonts w:ascii="Times New Roman" w:hAnsi="Times New Roman" w:cs="Times New Roman"/>
        </w:rPr>
        <w:t xml:space="preserve"> Meet Maestro system.</w:t>
      </w:r>
    </w:p>
    <w:p w14:paraId="6CA73406" w14:textId="77777777" w:rsidR="007E547F" w:rsidRPr="007E547F" w:rsidRDefault="007E547F" w:rsidP="007E547F">
      <w:pPr>
        <w:pStyle w:val="ListParagraph"/>
        <w:numPr>
          <w:ilvl w:val="0"/>
          <w:numId w:val="24"/>
        </w:numPr>
        <w:spacing w:after="160" w:line="259" w:lineRule="auto"/>
        <w:rPr>
          <w:rFonts w:ascii="Times New Roman" w:hAnsi="Times New Roman" w:cs="Times New Roman"/>
        </w:rPr>
      </w:pPr>
      <w:r w:rsidRPr="007E547F">
        <w:rPr>
          <w:rFonts w:ascii="Times New Roman" w:hAnsi="Times New Roman" w:cs="Times New Roman"/>
        </w:rPr>
        <w:t xml:space="preserve">[New .3] Each team will have a Meet Administrator responsible for entering time or place into Meet Maestro, </w:t>
      </w:r>
      <w:r w:rsidRPr="007E547F">
        <w:rPr>
          <w:rFonts w:ascii="Times New Roman" w:hAnsi="Times New Roman" w:cs="Times New Roman"/>
          <w:i/>
          <w:iCs/>
        </w:rPr>
        <w:t>see rule 102.18 Scorers</w:t>
      </w:r>
      <w:r w:rsidRPr="007E547F">
        <w:rPr>
          <w:rFonts w:ascii="Times New Roman" w:hAnsi="Times New Roman" w:cs="Times New Roman"/>
        </w:rPr>
        <w:t>.</w:t>
      </w:r>
    </w:p>
    <w:p w14:paraId="6583CCC7" w14:textId="27C6C705"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 xml:space="preserve">[Renumber and Revise .1 to .4] The home club is responsible for supplying the required TSA disqualification slips. </w:t>
      </w:r>
    </w:p>
    <w:p w14:paraId="0C53DF37"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.2 to .5]</w:t>
      </w:r>
    </w:p>
    <w:p w14:paraId="08A6EA32"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.3 to .6]</w:t>
      </w:r>
    </w:p>
    <w:p w14:paraId="06732FE6"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.4 to .7]</w:t>
      </w:r>
    </w:p>
    <w:p w14:paraId="0C0132B8"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.5 to .8]</w:t>
      </w:r>
    </w:p>
    <w:p w14:paraId="25037E1C"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.6 to .9]</w:t>
      </w:r>
    </w:p>
    <w:p w14:paraId="1209B3AB"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.7 to .10]</w:t>
      </w:r>
    </w:p>
    <w:p w14:paraId="193E6324"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.8 to .11]</w:t>
      </w:r>
    </w:p>
    <w:p w14:paraId="096E2284" w14:textId="77777777" w:rsidR="007E547F" w:rsidRPr="007E547F" w:rsidRDefault="007E547F" w:rsidP="007E547F">
      <w:pPr>
        <w:pStyle w:val="ListParagraph"/>
        <w:numPr>
          <w:ilvl w:val="0"/>
          <w:numId w:val="24"/>
        </w:numPr>
        <w:spacing w:line="259" w:lineRule="auto"/>
        <w:rPr>
          <w:rFonts w:ascii="Times New Roman" w:hAnsi="Times New Roman" w:cs="Times New Roman"/>
        </w:rPr>
      </w:pPr>
      <w:r w:rsidRPr="007E547F">
        <w:rPr>
          <w:rFonts w:ascii="Times New Roman" w:hAnsi="Times New Roman" w:cs="Times New Roman"/>
        </w:rPr>
        <w:t>[Renumber .9 to .12]</w:t>
      </w:r>
    </w:p>
    <w:p w14:paraId="612ECB89" w14:textId="77777777" w:rsidR="007E547F" w:rsidRPr="007E547F" w:rsidRDefault="007E547F" w:rsidP="007E547F">
      <w:pPr>
        <w:rPr>
          <w:b/>
          <w:bCs/>
        </w:rPr>
      </w:pPr>
    </w:p>
    <w:p w14:paraId="5B433FB4" w14:textId="77777777" w:rsidR="007E547F" w:rsidRPr="00A77548" w:rsidRDefault="007E547F" w:rsidP="007E547F">
      <w:r w:rsidRPr="00A77548">
        <w:t>102.11 Officials</w:t>
      </w:r>
    </w:p>
    <w:p w14:paraId="3DEFBCAD" w14:textId="7D08E3A9" w:rsidR="007E547F" w:rsidRPr="007E547F" w:rsidRDefault="007E547F" w:rsidP="007E547F">
      <w:pPr>
        <w:pStyle w:val="ListParagraph"/>
        <w:numPr>
          <w:ilvl w:val="0"/>
          <w:numId w:val="32"/>
        </w:numPr>
        <w:spacing w:line="259" w:lineRule="auto"/>
        <w:rPr>
          <w:rFonts w:ascii="Times New Roman" w:hAnsi="Times New Roman" w:cs="Times New Roman"/>
        </w:rPr>
      </w:pPr>
      <w:r w:rsidRPr="007E547F">
        <w:rPr>
          <w:rFonts w:ascii="Times New Roman" w:hAnsi="Times New Roman" w:cs="Times New Roman"/>
        </w:rPr>
        <w:t>The home club meet administrator will obtain the names of competitors, times, or place of finish, to be entered into Meet Maestro for scoring.  Both the home club and the visiting clubs will provide at least one runner to serve as needed.  Heat sheets from Meet Maestro will be used for the listing of events, contestants, times, etc.  The awards table personnel and the announcer must be advised of results.</w:t>
      </w:r>
    </w:p>
    <w:p w14:paraId="3125FBFC" w14:textId="77777777" w:rsidR="007E547F" w:rsidRPr="00A77548" w:rsidRDefault="007E547F" w:rsidP="007E547F"/>
    <w:p w14:paraId="1940C2CC" w14:textId="2B041D94" w:rsidR="007E547F" w:rsidRPr="00A77548" w:rsidRDefault="007E547F" w:rsidP="007E547F">
      <w:r w:rsidRPr="00A77548">
        <w:t xml:space="preserve">102.14. Judges </w:t>
      </w:r>
    </w:p>
    <w:p w14:paraId="647DD430"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A swimmer participating in a meet may not server as a Stroke and Turn Judge, Place Judge, or Order of Finish Judge (OOF).</w:t>
      </w:r>
    </w:p>
    <w:p w14:paraId="4A422B99"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lastRenderedPageBreak/>
        <w:t>[Strike 3 and Replace] If scoring meet by time, then each team will provide an Order of Finish Judge to serve as a back-up in case of malfunction/error with timing system.</w:t>
      </w:r>
    </w:p>
    <w:p w14:paraId="678F7794"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No one may simultaneously serve as a Timer and Order of Finish Judge.</w:t>
      </w:r>
    </w:p>
    <w:p w14:paraId="05EB514B"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Both Order of Finish Judges will record 1</w:t>
      </w:r>
      <w:r w:rsidRPr="009A372A">
        <w:rPr>
          <w:rFonts w:ascii="Times New Roman" w:hAnsi="Times New Roman" w:cs="Times New Roman"/>
          <w:vertAlign w:val="superscript"/>
        </w:rPr>
        <w:t>st</w:t>
      </w:r>
      <w:r w:rsidRPr="009A372A">
        <w:rPr>
          <w:rFonts w:ascii="Times New Roman" w:hAnsi="Times New Roman" w:cs="Times New Roman"/>
        </w:rPr>
        <w:t xml:space="preserve"> through 6</w:t>
      </w:r>
      <w:r w:rsidRPr="009A372A">
        <w:rPr>
          <w:rFonts w:ascii="Times New Roman" w:hAnsi="Times New Roman" w:cs="Times New Roman"/>
          <w:vertAlign w:val="superscript"/>
        </w:rPr>
        <w:t>th</w:t>
      </w:r>
      <w:r w:rsidRPr="009A372A">
        <w:rPr>
          <w:rFonts w:ascii="Times New Roman" w:hAnsi="Times New Roman" w:cs="Times New Roman"/>
        </w:rPr>
        <w:t xml:space="preserve"> place for all main heats</w:t>
      </w:r>
    </w:p>
    <w:p w14:paraId="2F9A6CA2"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[Strike 2 and Replace] If scoring the meet by Place Judges, then:</w:t>
      </w:r>
    </w:p>
    <w:p w14:paraId="52465A24"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Home Team will furnish 1</w:t>
      </w:r>
      <w:r w:rsidRPr="009A372A">
        <w:rPr>
          <w:rFonts w:ascii="Times New Roman" w:hAnsi="Times New Roman" w:cs="Times New Roman"/>
          <w:vertAlign w:val="superscript"/>
        </w:rPr>
        <w:t>st</w:t>
      </w:r>
      <w:r w:rsidRPr="009A372A">
        <w:rPr>
          <w:rFonts w:ascii="Times New Roman" w:hAnsi="Times New Roman" w:cs="Times New Roman"/>
        </w:rPr>
        <w:t>, 3</w:t>
      </w:r>
      <w:r w:rsidRPr="009A372A">
        <w:rPr>
          <w:rFonts w:ascii="Times New Roman" w:hAnsi="Times New Roman" w:cs="Times New Roman"/>
          <w:vertAlign w:val="superscript"/>
        </w:rPr>
        <w:t>rd</w:t>
      </w:r>
      <w:r w:rsidRPr="009A372A">
        <w:rPr>
          <w:rFonts w:ascii="Times New Roman" w:hAnsi="Times New Roman" w:cs="Times New Roman"/>
        </w:rPr>
        <w:t>, and where necessary 5</w:t>
      </w:r>
      <w:r w:rsidRPr="009A372A">
        <w:rPr>
          <w:rFonts w:ascii="Times New Roman" w:hAnsi="Times New Roman" w:cs="Times New Roman"/>
          <w:vertAlign w:val="superscript"/>
        </w:rPr>
        <w:t>th</w:t>
      </w:r>
      <w:r w:rsidRPr="009A372A">
        <w:rPr>
          <w:rFonts w:ascii="Times New Roman" w:hAnsi="Times New Roman" w:cs="Times New Roman"/>
        </w:rPr>
        <w:t xml:space="preserve"> Place Judge</w:t>
      </w:r>
    </w:p>
    <w:p w14:paraId="6FFD085E"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Away Team will furnish 2</w:t>
      </w:r>
      <w:r w:rsidRPr="009A372A">
        <w:rPr>
          <w:rFonts w:ascii="Times New Roman" w:hAnsi="Times New Roman" w:cs="Times New Roman"/>
          <w:vertAlign w:val="superscript"/>
        </w:rPr>
        <w:t>nd</w:t>
      </w:r>
      <w:r w:rsidRPr="009A372A">
        <w:rPr>
          <w:rFonts w:ascii="Times New Roman" w:hAnsi="Times New Roman" w:cs="Times New Roman"/>
        </w:rPr>
        <w:t>, 4</w:t>
      </w:r>
      <w:r w:rsidRPr="009A372A">
        <w:rPr>
          <w:rFonts w:ascii="Times New Roman" w:hAnsi="Times New Roman" w:cs="Times New Roman"/>
          <w:vertAlign w:val="superscript"/>
        </w:rPr>
        <w:t>th</w:t>
      </w:r>
      <w:r w:rsidRPr="009A372A">
        <w:rPr>
          <w:rFonts w:ascii="Times New Roman" w:hAnsi="Times New Roman" w:cs="Times New Roman"/>
        </w:rPr>
        <w:t>, and where necessary 6</w:t>
      </w:r>
      <w:r w:rsidRPr="009A372A">
        <w:rPr>
          <w:rFonts w:ascii="Times New Roman" w:hAnsi="Times New Roman" w:cs="Times New Roman"/>
          <w:vertAlign w:val="superscript"/>
        </w:rPr>
        <w:t>th</w:t>
      </w:r>
      <w:r w:rsidRPr="009A372A">
        <w:rPr>
          <w:rFonts w:ascii="Times New Roman" w:hAnsi="Times New Roman" w:cs="Times New Roman"/>
        </w:rPr>
        <w:t xml:space="preserve"> Place Judge</w:t>
      </w:r>
    </w:p>
    <w:p w14:paraId="5936F090"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[Move from .7] Upon the completion of all main events, except for six-and-under events, the place judges shall position themselves in the appropriate lanes based on the order of finish until the recorder has determined and recorded the order of finish.</w:t>
      </w:r>
    </w:p>
    <w:p w14:paraId="2BB7AC3D"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[Move from .8] If any of the place judges are used as relay takeoff judges, other place judges will be assigned to replace them for that event.</w:t>
      </w:r>
    </w:p>
    <w:p w14:paraId="40577787"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[Move from .9] In case sequential place judges disagree as to the order of finish as indicated by the presence of more than one judge positioned in the same lane, swimmers will be judged to have tied.</w:t>
      </w:r>
    </w:p>
    <w:p w14:paraId="769147F0"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[Move from .10] In case of disagreement between non-sequential judges on the order of finish, the placement of the swimmers in question shall be determined by a poll of all the place judges conducted by the recorder.</w:t>
      </w:r>
    </w:p>
    <w:p w14:paraId="3E81B07B" w14:textId="77777777" w:rsidR="007E547F" w:rsidRPr="009A372A" w:rsidRDefault="007E547F" w:rsidP="007E547F">
      <w:pPr>
        <w:pStyle w:val="ListParagraph"/>
        <w:numPr>
          <w:ilvl w:val="1"/>
          <w:numId w:val="30"/>
        </w:numPr>
        <w:spacing w:line="259" w:lineRule="auto"/>
        <w:rPr>
          <w:rFonts w:ascii="Times New Roman" w:hAnsi="Times New Roman" w:cs="Times New Roman"/>
        </w:rPr>
      </w:pPr>
      <w:r w:rsidRPr="009A372A">
        <w:rPr>
          <w:rFonts w:ascii="Times New Roman" w:hAnsi="Times New Roman" w:cs="Times New Roman"/>
        </w:rPr>
        <w:t>[Move from .11] The recorder shall delay the running of subsequent main events until all place finishes for the current main event have been determined and recorded.</w:t>
      </w:r>
    </w:p>
    <w:p w14:paraId="105C46E9"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[Renumber .6 to .4] Place Judges or Order of Finish Judges should position themselves at the side of the pool at the finish line with clear sight of all competition lanes.</w:t>
      </w:r>
    </w:p>
    <w:p w14:paraId="3F192585" w14:textId="6920B749"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[Renumber .4 to .5] Two stroke judges will be provided, one from each club.  They will mutually agree upon the specific pool area for which they will be responsible.  Stroke judges will be positioned on opposite sides and/or ends of the pool and will be responsible for (1) stroke mechanics; (2) proper turns and touches; (3) finishing touches; and (4) relay takeoffs (unless otherwise decided by the TSA representatives prior to the start of the meet).  Distinctly colored disqualification slips will be provided by the TSA Meet Management Committee on which the stroke judge will indicate the event, heat, lane, and nature of the infraction and which must be signed or initialed by the judge.  All disqualifications are to be made at the moment of the infraction and are to be immediately indicated by a full raising of the arm and hand.  Stroke judges are also responsible for ensuring that the Meet Administrator receives notice of disqualification and enters it into Meet Maestro.</w:t>
      </w:r>
    </w:p>
    <w:p w14:paraId="42C14718" w14:textId="297572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 xml:space="preserve">[Renumber .5 to .6] Prior to the start of the meet, the TSA representatives will decide who will call relay takeoff starts.  The number of relays in each age group and the layout of the pool should help them to determine who will have this responsibility.  If they cannot reach a decision, the stroke and turn judges will be responsible for relay takeoffs.  All relay takeoff disqualifications are to be made at the moment of the infraction and are to be immediately indicated by a full raising of the arm and hand.  The person responsible </w:t>
      </w:r>
      <w:r w:rsidRPr="009A372A">
        <w:rPr>
          <w:rFonts w:ascii="Times New Roman" w:hAnsi="Times New Roman" w:cs="Times New Roman"/>
        </w:rPr>
        <w:lastRenderedPageBreak/>
        <w:t>for relay takeoff judging is also responsible for ensuring that the Meet Administrator receives notice of a relay takeoff disqualification and enters it into Meet Maestro.</w:t>
      </w:r>
    </w:p>
    <w:p w14:paraId="0BD12D27"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[Renumber .12 to .7]</w:t>
      </w:r>
    </w:p>
    <w:p w14:paraId="72BDE4F1" w14:textId="77777777" w:rsidR="007E547F" w:rsidRPr="009A372A" w:rsidRDefault="007E547F" w:rsidP="007E547F">
      <w:pPr>
        <w:pStyle w:val="ListParagraph"/>
        <w:numPr>
          <w:ilvl w:val="0"/>
          <w:numId w:val="30"/>
        </w:numPr>
        <w:spacing w:line="259" w:lineRule="auto"/>
        <w:rPr>
          <w:rFonts w:ascii="Times New Roman" w:hAnsi="Times New Roman" w:cs="Times New Roman"/>
        </w:rPr>
      </w:pPr>
      <w:r w:rsidRPr="009A372A">
        <w:rPr>
          <w:rFonts w:ascii="Times New Roman" w:hAnsi="Times New Roman" w:cs="Times New Roman"/>
        </w:rPr>
        <w:t xml:space="preserve">[Renumber .13 to .8] </w:t>
      </w:r>
    </w:p>
    <w:p w14:paraId="7A04DF18" w14:textId="77777777" w:rsidR="007E547F" w:rsidRPr="009A372A" w:rsidRDefault="007E547F" w:rsidP="007E547F">
      <w:pPr>
        <w:rPr>
          <w:b/>
          <w:bCs/>
        </w:rPr>
      </w:pPr>
    </w:p>
    <w:p w14:paraId="27EF8B24" w14:textId="3181EB61" w:rsidR="007E547F" w:rsidRPr="00A77548" w:rsidRDefault="007E547F" w:rsidP="007E547F">
      <w:r w:rsidRPr="00A77548">
        <w:t>102.16. Timing [</w:t>
      </w:r>
      <w:r w:rsidR="00A77548">
        <w:t>S</w:t>
      </w:r>
      <w:r w:rsidRPr="00A77548">
        <w:t>trike all Sections and Replace]</w:t>
      </w:r>
    </w:p>
    <w:p w14:paraId="2BB99B74" w14:textId="77777777" w:rsidR="007E547F" w:rsidRPr="009A372A" w:rsidRDefault="007E547F" w:rsidP="007E547F">
      <w:pPr>
        <w:pStyle w:val="ListParagraph"/>
        <w:numPr>
          <w:ilvl w:val="0"/>
          <w:numId w:val="29"/>
        </w:numPr>
        <w:spacing w:after="160" w:line="259" w:lineRule="auto"/>
        <w:rPr>
          <w:rFonts w:ascii="Times New Roman" w:hAnsi="Times New Roman" w:cs="Times New Roman"/>
        </w:rPr>
      </w:pPr>
      <w:r w:rsidRPr="009A372A">
        <w:rPr>
          <w:rFonts w:ascii="Times New Roman" w:hAnsi="Times New Roman" w:cs="Times New Roman"/>
        </w:rPr>
        <w:t>Order of finish will be determined by time, lowest to highest time in the main event.  Failure to obtain time is not cause for repeating heat.</w:t>
      </w:r>
    </w:p>
    <w:p w14:paraId="0A8D6D89" w14:textId="77777777" w:rsidR="007E547F" w:rsidRPr="009A372A" w:rsidRDefault="007E547F" w:rsidP="007E547F">
      <w:pPr>
        <w:pStyle w:val="ListParagraph"/>
        <w:numPr>
          <w:ilvl w:val="1"/>
          <w:numId w:val="29"/>
        </w:numPr>
        <w:spacing w:after="160" w:line="259" w:lineRule="auto"/>
        <w:rPr>
          <w:rFonts w:ascii="Times New Roman" w:hAnsi="Times New Roman" w:cs="Times New Roman"/>
        </w:rPr>
      </w:pPr>
      <w:r w:rsidRPr="009A372A">
        <w:rPr>
          <w:rFonts w:ascii="Times New Roman" w:hAnsi="Times New Roman" w:cs="Times New Roman"/>
        </w:rPr>
        <w:t xml:space="preserve">One timer is required per lane; two timers per lane are preferred (6 or 12 </w:t>
      </w:r>
      <w:proofErr w:type="spellStart"/>
      <w:r w:rsidRPr="009A372A">
        <w:rPr>
          <w:rFonts w:ascii="Times New Roman" w:hAnsi="Times New Roman" w:cs="Times New Roman"/>
        </w:rPr>
        <w:t>timers</w:t>
      </w:r>
      <w:proofErr w:type="spellEnd"/>
      <w:r w:rsidRPr="009A372A">
        <w:rPr>
          <w:rFonts w:ascii="Times New Roman" w:hAnsi="Times New Roman" w:cs="Times New Roman"/>
        </w:rPr>
        <w:t xml:space="preserve"> for a six-lane pool; 4 or 8 </w:t>
      </w:r>
      <w:proofErr w:type="spellStart"/>
      <w:r w:rsidRPr="009A372A">
        <w:rPr>
          <w:rFonts w:ascii="Times New Roman" w:hAnsi="Times New Roman" w:cs="Times New Roman"/>
        </w:rPr>
        <w:t>timers</w:t>
      </w:r>
      <w:proofErr w:type="spellEnd"/>
      <w:r w:rsidRPr="009A372A">
        <w:rPr>
          <w:rFonts w:ascii="Times New Roman" w:hAnsi="Times New Roman" w:cs="Times New Roman"/>
        </w:rPr>
        <w:t xml:space="preserve"> for four-lane pools).</w:t>
      </w:r>
    </w:p>
    <w:p w14:paraId="6EAFE3AE" w14:textId="77777777" w:rsidR="007E547F" w:rsidRPr="009A372A" w:rsidRDefault="007E547F" w:rsidP="007E547F">
      <w:pPr>
        <w:pStyle w:val="ListParagraph"/>
        <w:numPr>
          <w:ilvl w:val="1"/>
          <w:numId w:val="29"/>
        </w:numPr>
        <w:spacing w:after="160" w:line="259" w:lineRule="auto"/>
        <w:rPr>
          <w:rFonts w:ascii="Times New Roman" w:hAnsi="Times New Roman" w:cs="Times New Roman"/>
        </w:rPr>
      </w:pPr>
      <w:r w:rsidRPr="009A372A">
        <w:rPr>
          <w:rFonts w:ascii="Times New Roman" w:hAnsi="Times New Roman" w:cs="Times New Roman"/>
        </w:rPr>
        <w:t>If using and automated timing system (Time Drops, Dolphin, etc.):</w:t>
      </w:r>
    </w:p>
    <w:p w14:paraId="6CBE6BEA"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Home team is responsible for training away team in the proper use of the timing system device.</w:t>
      </w:r>
    </w:p>
    <w:p w14:paraId="603EEAD0"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Home team will time odd numbered lanes and away team will time even numbered lanes.</w:t>
      </w:r>
    </w:p>
    <w:p w14:paraId="68C322AC"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A stopwatch can be used along with a timing system at the discretion of each team.  Lane sheets should be provided by each team to record times.</w:t>
      </w:r>
    </w:p>
    <w:p w14:paraId="21161D04" w14:textId="77777777" w:rsidR="007E547F" w:rsidRPr="009A372A" w:rsidRDefault="007E547F" w:rsidP="007E547F">
      <w:pPr>
        <w:pStyle w:val="ListParagraph"/>
        <w:numPr>
          <w:ilvl w:val="1"/>
          <w:numId w:val="29"/>
        </w:numPr>
        <w:spacing w:after="160" w:line="259" w:lineRule="auto"/>
        <w:rPr>
          <w:rFonts w:ascii="Times New Roman" w:hAnsi="Times New Roman" w:cs="Times New Roman"/>
        </w:rPr>
      </w:pPr>
      <w:r w:rsidRPr="009A372A">
        <w:rPr>
          <w:rFonts w:ascii="Times New Roman" w:hAnsi="Times New Roman" w:cs="Times New Roman"/>
        </w:rPr>
        <w:t>If timing using stopwatches:</w:t>
      </w:r>
    </w:p>
    <w:p w14:paraId="6863F7F2"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Home team will time lanes odd numbered lanes and the away team will time even number lanes.</w:t>
      </w:r>
    </w:p>
    <w:p w14:paraId="5E2BE26B"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Times will be recorded on lane sheets provided to each lane timer(s) by their team, if timing by stopwatch.</w:t>
      </w:r>
    </w:p>
    <w:p w14:paraId="549A051A"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Each team is responsible for ensuring that their timer sheets are delivered to their Meet Administration Table to be recorded in Meet Maestro.</w:t>
      </w:r>
    </w:p>
    <w:p w14:paraId="33C2954E"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If a timer records a time from an opposing swimmer, that timer’s TSA representative will ensure those times are relayed to the opposing team’s TSA representative.</w:t>
      </w:r>
    </w:p>
    <w:p w14:paraId="4AE6A987" w14:textId="77777777" w:rsidR="007E547F" w:rsidRPr="009A372A" w:rsidRDefault="007E547F" w:rsidP="007E547F">
      <w:pPr>
        <w:pStyle w:val="ListParagraph"/>
        <w:numPr>
          <w:ilvl w:val="1"/>
          <w:numId w:val="29"/>
        </w:numPr>
        <w:spacing w:after="160" w:line="259" w:lineRule="auto"/>
        <w:rPr>
          <w:rFonts w:ascii="Times New Roman" w:hAnsi="Times New Roman" w:cs="Times New Roman"/>
        </w:rPr>
      </w:pPr>
      <w:r w:rsidRPr="009A372A">
        <w:rPr>
          <w:rFonts w:ascii="Times New Roman" w:hAnsi="Times New Roman" w:cs="Times New Roman"/>
        </w:rPr>
        <w:t>Home team will provide one head timer.  The head timer will have two timing devices that they will start at the beginning of each heat.</w:t>
      </w:r>
    </w:p>
    <w:p w14:paraId="0E0271DE"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The head timer will provide a backup timing device should a lane timer’s device malfunction.</w:t>
      </w:r>
    </w:p>
    <w:p w14:paraId="0ED7129D" w14:textId="77777777" w:rsidR="007E547F" w:rsidRPr="009A372A" w:rsidRDefault="007E547F" w:rsidP="007E547F">
      <w:pPr>
        <w:pStyle w:val="ListParagraph"/>
        <w:numPr>
          <w:ilvl w:val="2"/>
          <w:numId w:val="29"/>
        </w:numPr>
        <w:spacing w:after="160" w:line="259" w:lineRule="auto"/>
        <w:rPr>
          <w:rFonts w:ascii="Times New Roman" w:hAnsi="Times New Roman" w:cs="Times New Roman"/>
        </w:rPr>
      </w:pPr>
      <w:r w:rsidRPr="009A372A">
        <w:rPr>
          <w:rFonts w:ascii="Times New Roman" w:hAnsi="Times New Roman" w:cs="Times New Roman"/>
        </w:rPr>
        <w:t>If a lane timer’s timing device malfunctions, they will raise a hand and the head timer will provide them one of the two backup devices.</w:t>
      </w:r>
    </w:p>
    <w:p w14:paraId="6BF1D704" w14:textId="77777777" w:rsidR="007E547F" w:rsidRPr="009A372A" w:rsidRDefault="007E547F" w:rsidP="007E547F">
      <w:pPr>
        <w:pStyle w:val="ListParagraph"/>
        <w:numPr>
          <w:ilvl w:val="1"/>
          <w:numId w:val="29"/>
        </w:numPr>
        <w:spacing w:line="259" w:lineRule="auto"/>
        <w:rPr>
          <w:rFonts w:ascii="Times New Roman" w:hAnsi="Times New Roman" w:cs="Times New Roman"/>
        </w:rPr>
      </w:pPr>
      <w:r w:rsidRPr="009A372A">
        <w:rPr>
          <w:rFonts w:ascii="Times New Roman" w:hAnsi="Times New Roman" w:cs="Times New Roman"/>
        </w:rPr>
        <w:t>All event first heats will be timed.  Teams may time subsequent event heats if they choose.</w:t>
      </w:r>
    </w:p>
    <w:p w14:paraId="37D2A752" w14:textId="77777777" w:rsidR="007E547F" w:rsidRPr="009A372A" w:rsidRDefault="007E547F" w:rsidP="007E547F">
      <w:pPr>
        <w:rPr>
          <w:strike/>
        </w:rPr>
      </w:pPr>
    </w:p>
    <w:p w14:paraId="2769B9CD" w14:textId="1BE9C1C2" w:rsidR="007E547F" w:rsidRPr="00A77548" w:rsidRDefault="007E547F" w:rsidP="007E547F">
      <w:r w:rsidRPr="00A77548">
        <w:t>102.18 Meet Administrator [Timing Standard – Strike all Sections and Replace]</w:t>
      </w:r>
    </w:p>
    <w:p w14:paraId="1E09AC1D" w14:textId="77777777" w:rsidR="007E547F" w:rsidRPr="009A372A" w:rsidRDefault="007E547F" w:rsidP="007E547F">
      <w:pPr>
        <w:pStyle w:val="ListParagraph"/>
        <w:numPr>
          <w:ilvl w:val="0"/>
          <w:numId w:val="31"/>
        </w:numPr>
        <w:spacing w:after="160" w:line="259" w:lineRule="auto"/>
        <w:rPr>
          <w:rFonts w:ascii="Times New Roman" w:hAnsi="Times New Roman" w:cs="Times New Roman"/>
        </w:rPr>
      </w:pPr>
      <w:r w:rsidRPr="009A372A">
        <w:rPr>
          <w:rFonts w:ascii="Times New Roman" w:hAnsi="Times New Roman" w:cs="Times New Roman"/>
        </w:rPr>
        <w:t>Each team will provide a Meet Administrator who is responsible for entering times or place into Meet Maestro.</w:t>
      </w:r>
    </w:p>
    <w:p w14:paraId="741CA8AD" w14:textId="77777777" w:rsidR="007E547F" w:rsidRPr="009A372A" w:rsidRDefault="007E547F" w:rsidP="007E547F">
      <w:pPr>
        <w:pStyle w:val="ListParagraph"/>
        <w:numPr>
          <w:ilvl w:val="0"/>
          <w:numId w:val="31"/>
        </w:numPr>
        <w:spacing w:after="160" w:line="259" w:lineRule="auto"/>
        <w:rPr>
          <w:rFonts w:ascii="Times New Roman" w:hAnsi="Times New Roman" w:cs="Times New Roman"/>
        </w:rPr>
      </w:pPr>
      <w:r w:rsidRPr="009A372A">
        <w:rPr>
          <w:rFonts w:ascii="Times New Roman" w:hAnsi="Times New Roman" w:cs="Times New Roman"/>
        </w:rPr>
        <w:t>Place entries shall be entered for 1</w:t>
      </w:r>
      <w:r w:rsidRPr="009A372A">
        <w:rPr>
          <w:rFonts w:ascii="Times New Roman" w:hAnsi="Times New Roman" w:cs="Times New Roman"/>
          <w:vertAlign w:val="superscript"/>
        </w:rPr>
        <w:t>st</w:t>
      </w:r>
      <w:r w:rsidRPr="009A372A">
        <w:rPr>
          <w:rFonts w:ascii="Times New Roman" w:hAnsi="Times New Roman" w:cs="Times New Roman"/>
        </w:rPr>
        <w:t>, 2</w:t>
      </w:r>
      <w:r w:rsidRPr="009A372A">
        <w:rPr>
          <w:rFonts w:ascii="Times New Roman" w:hAnsi="Times New Roman" w:cs="Times New Roman"/>
          <w:vertAlign w:val="superscript"/>
        </w:rPr>
        <w:t>nd</w:t>
      </w:r>
      <w:r w:rsidRPr="009A372A">
        <w:rPr>
          <w:rFonts w:ascii="Times New Roman" w:hAnsi="Times New Roman" w:cs="Times New Roman"/>
        </w:rPr>
        <w:t>, 3</w:t>
      </w:r>
      <w:r w:rsidRPr="009A372A">
        <w:rPr>
          <w:rFonts w:ascii="Times New Roman" w:hAnsi="Times New Roman" w:cs="Times New Roman"/>
          <w:vertAlign w:val="superscript"/>
        </w:rPr>
        <w:t>rd</w:t>
      </w:r>
      <w:r w:rsidRPr="009A372A">
        <w:rPr>
          <w:rFonts w:ascii="Times New Roman" w:hAnsi="Times New Roman" w:cs="Times New Roman"/>
        </w:rPr>
        <w:t>, 4</w:t>
      </w:r>
      <w:r w:rsidRPr="009A372A">
        <w:rPr>
          <w:rFonts w:ascii="Times New Roman" w:hAnsi="Times New Roman" w:cs="Times New Roman"/>
          <w:vertAlign w:val="superscript"/>
        </w:rPr>
        <w:t>th</w:t>
      </w:r>
      <w:r w:rsidRPr="009A372A">
        <w:rPr>
          <w:rFonts w:ascii="Times New Roman" w:hAnsi="Times New Roman" w:cs="Times New Roman"/>
        </w:rPr>
        <w:t>, 5</w:t>
      </w:r>
      <w:r w:rsidRPr="009A372A">
        <w:rPr>
          <w:rFonts w:ascii="Times New Roman" w:hAnsi="Times New Roman" w:cs="Times New Roman"/>
          <w:vertAlign w:val="superscript"/>
        </w:rPr>
        <w:t>th</w:t>
      </w:r>
      <w:r w:rsidRPr="009A372A">
        <w:rPr>
          <w:rFonts w:ascii="Times New Roman" w:hAnsi="Times New Roman" w:cs="Times New Roman"/>
        </w:rPr>
        <w:t>, 6</w:t>
      </w:r>
      <w:r w:rsidRPr="009A372A">
        <w:rPr>
          <w:rFonts w:ascii="Times New Roman" w:hAnsi="Times New Roman" w:cs="Times New Roman"/>
          <w:vertAlign w:val="superscript"/>
        </w:rPr>
        <w:t>th</w:t>
      </w:r>
      <w:r w:rsidRPr="009A372A">
        <w:rPr>
          <w:rFonts w:ascii="Times New Roman" w:hAnsi="Times New Roman" w:cs="Times New Roman"/>
        </w:rPr>
        <w:t>, etc. for all individual event main heat.</w:t>
      </w:r>
    </w:p>
    <w:p w14:paraId="0A7FF461" w14:textId="77777777" w:rsidR="007E547F" w:rsidRPr="009A372A" w:rsidRDefault="007E547F" w:rsidP="007E547F">
      <w:pPr>
        <w:pStyle w:val="ListParagraph"/>
        <w:numPr>
          <w:ilvl w:val="0"/>
          <w:numId w:val="31"/>
        </w:numPr>
        <w:spacing w:after="160" w:line="259" w:lineRule="auto"/>
        <w:rPr>
          <w:rFonts w:ascii="Times New Roman" w:hAnsi="Times New Roman" w:cs="Times New Roman"/>
        </w:rPr>
      </w:pPr>
      <w:r w:rsidRPr="009A372A">
        <w:rPr>
          <w:rFonts w:ascii="Times New Roman" w:hAnsi="Times New Roman" w:cs="Times New Roman"/>
        </w:rPr>
        <w:t xml:space="preserve">Times entries shall be determined as follows: </w:t>
      </w:r>
    </w:p>
    <w:p w14:paraId="69CEE6B5" w14:textId="77777777" w:rsidR="007E547F" w:rsidRPr="009A372A" w:rsidRDefault="007E547F" w:rsidP="007E547F">
      <w:pPr>
        <w:pStyle w:val="ListParagraph"/>
        <w:numPr>
          <w:ilvl w:val="1"/>
          <w:numId w:val="31"/>
        </w:numPr>
        <w:spacing w:after="160" w:line="259" w:lineRule="auto"/>
        <w:rPr>
          <w:rFonts w:ascii="Times New Roman" w:hAnsi="Times New Roman" w:cs="Times New Roman"/>
        </w:rPr>
      </w:pPr>
      <w:r w:rsidRPr="009A372A">
        <w:rPr>
          <w:rFonts w:ascii="Times New Roman" w:hAnsi="Times New Roman" w:cs="Times New Roman"/>
        </w:rPr>
        <w:t xml:space="preserve">If two of the three valid times agree, that shall be the time for that timing system. </w:t>
      </w:r>
    </w:p>
    <w:p w14:paraId="417593CE" w14:textId="77777777" w:rsidR="007E547F" w:rsidRPr="009A372A" w:rsidRDefault="007E547F" w:rsidP="007E547F">
      <w:pPr>
        <w:pStyle w:val="ListParagraph"/>
        <w:numPr>
          <w:ilvl w:val="1"/>
          <w:numId w:val="31"/>
        </w:numPr>
        <w:spacing w:after="160" w:line="259" w:lineRule="auto"/>
        <w:rPr>
          <w:rFonts w:ascii="Times New Roman" w:hAnsi="Times New Roman" w:cs="Times New Roman"/>
        </w:rPr>
      </w:pPr>
      <w:r w:rsidRPr="009A372A">
        <w:rPr>
          <w:rFonts w:ascii="Times New Roman" w:hAnsi="Times New Roman" w:cs="Times New Roman"/>
        </w:rPr>
        <w:lastRenderedPageBreak/>
        <w:t xml:space="preserve">If three times disagree, the time of the intermediate button or watch shall be the time for that timing system. </w:t>
      </w:r>
    </w:p>
    <w:p w14:paraId="56B42ECF" w14:textId="77777777" w:rsidR="007E547F" w:rsidRPr="009A372A" w:rsidRDefault="007E547F" w:rsidP="007E547F">
      <w:pPr>
        <w:pStyle w:val="ListParagraph"/>
        <w:numPr>
          <w:ilvl w:val="1"/>
          <w:numId w:val="31"/>
        </w:numPr>
        <w:spacing w:after="160" w:line="259" w:lineRule="auto"/>
        <w:rPr>
          <w:rFonts w:ascii="Times New Roman" w:hAnsi="Times New Roman" w:cs="Times New Roman"/>
        </w:rPr>
      </w:pPr>
      <w:r w:rsidRPr="009A372A">
        <w:rPr>
          <w:rFonts w:ascii="Times New Roman" w:hAnsi="Times New Roman" w:cs="Times New Roman"/>
        </w:rPr>
        <w:t>If only two times are available, the time shall be the average of those two buttons or the average of the two watch times. The digits representing thousandths of a second shall be dropped with no rounding.</w:t>
      </w:r>
    </w:p>
    <w:p w14:paraId="5974A765" w14:textId="77777777" w:rsidR="007E547F" w:rsidRPr="009A372A" w:rsidRDefault="007E547F" w:rsidP="007E547F">
      <w:pPr>
        <w:pStyle w:val="ListParagraph"/>
        <w:numPr>
          <w:ilvl w:val="1"/>
          <w:numId w:val="31"/>
        </w:numPr>
        <w:spacing w:after="160" w:line="259" w:lineRule="auto"/>
        <w:rPr>
          <w:rFonts w:ascii="Times New Roman" w:hAnsi="Times New Roman" w:cs="Times New Roman"/>
        </w:rPr>
      </w:pPr>
      <w:r w:rsidRPr="009A372A">
        <w:rPr>
          <w:rFonts w:ascii="Times New Roman" w:hAnsi="Times New Roman" w:cs="Times New Roman"/>
        </w:rPr>
        <w:t>If only one time is available, the time of that button or watch shall be the time for that timing system unless that time conflicts with other information.</w:t>
      </w:r>
    </w:p>
    <w:p w14:paraId="6B46B29E" w14:textId="77777777" w:rsidR="007E547F" w:rsidRPr="009A372A" w:rsidRDefault="007E547F" w:rsidP="007E547F">
      <w:pPr>
        <w:pStyle w:val="ListParagraph"/>
        <w:numPr>
          <w:ilvl w:val="0"/>
          <w:numId w:val="31"/>
        </w:numPr>
        <w:spacing w:line="259" w:lineRule="auto"/>
        <w:rPr>
          <w:rFonts w:ascii="Times New Roman" w:hAnsi="Times New Roman" w:cs="Times New Roman"/>
          <w:strike/>
        </w:rPr>
      </w:pPr>
      <w:r w:rsidRPr="009A372A">
        <w:rPr>
          <w:rFonts w:ascii="Times New Roman" w:hAnsi="Times New Roman" w:cs="Times New Roman"/>
        </w:rPr>
        <w:t>Order of Finish Judging shall only be used to change the results produced by ranking the Official Times if the times obtained from properly operating timing equipment are not available.</w:t>
      </w:r>
    </w:p>
    <w:p w14:paraId="123F4AF1" w14:textId="77777777" w:rsidR="007E547F" w:rsidRPr="009A372A" w:rsidRDefault="007E547F" w:rsidP="007E547F">
      <w:pPr>
        <w:pStyle w:val="ListParagraph"/>
        <w:numPr>
          <w:ilvl w:val="0"/>
          <w:numId w:val="31"/>
        </w:numPr>
        <w:spacing w:line="259" w:lineRule="auto"/>
        <w:rPr>
          <w:rFonts w:ascii="Times New Roman" w:hAnsi="Times New Roman" w:cs="Times New Roman"/>
          <w:strike/>
        </w:rPr>
      </w:pPr>
      <w:r w:rsidRPr="009A372A">
        <w:rPr>
          <w:rFonts w:ascii="Times New Roman" w:hAnsi="Times New Roman" w:cs="Times New Roman"/>
        </w:rPr>
        <w:t>Scoring event heats should be the primary times entered into Meet Maestro.  This should begin during the meet and all scoring event heat times entered within 24-hours of the conclusion of the meet.</w:t>
      </w:r>
    </w:p>
    <w:p w14:paraId="212AB6A0" w14:textId="77777777" w:rsidR="007E547F" w:rsidRPr="009A372A" w:rsidRDefault="007E547F" w:rsidP="007E547F">
      <w:pPr>
        <w:pStyle w:val="ListParagraph"/>
        <w:numPr>
          <w:ilvl w:val="0"/>
          <w:numId w:val="31"/>
        </w:numPr>
        <w:spacing w:after="160" w:line="259" w:lineRule="auto"/>
        <w:rPr>
          <w:rFonts w:ascii="Times New Roman" w:hAnsi="Times New Roman" w:cs="Times New Roman"/>
        </w:rPr>
      </w:pPr>
      <w:r w:rsidRPr="009A372A">
        <w:rPr>
          <w:rFonts w:ascii="Times New Roman" w:hAnsi="Times New Roman" w:cs="Times New Roman"/>
        </w:rPr>
        <w:t>All other non-scoring event heat times can be entered into Meet Maestro within 48-hours of the meet conclusion and the meet file locked and scores reported to TSA.</w:t>
      </w:r>
    </w:p>
    <w:p w14:paraId="7EACDF01" w14:textId="77777777" w:rsidR="007E547F" w:rsidRPr="009A372A" w:rsidRDefault="007E547F" w:rsidP="007E547F">
      <w:pPr>
        <w:pStyle w:val="ListParagraph"/>
        <w:numPr>
          <w:ilvl w:val="0"/>
          <w:numId w:val="31"/>
        </w:numPr>
        <w:spacing w:line="259" w:lineRule="auto"/>
        <w:rPr>
          <w:rFonts w:ascii="Times New Roman" w:hAnsi="Times New Roman" w:cs="Times New Roman"/>
          <w:strike/>
        </w:rPr>
      </w:pPr>
      <w:r w:rsidRPr="009A372A">
        <w:rPr>
          <w:rFonts w:ascii="Times New Roman" w:hAnsi="Times New Roman" w:cs="Times New Roman"/>
        </w:rPr>
        <w:t>The Meet Administrator will ensure that the disqualification slip is made available to the affected coach and swimmer for reference.</w:t>
      </w:r>
    </w:p>
    <w:p w14:paraId="3A4805F3" w14:textId="77777777" w:rsidR="0061149C" w:rsidRDefault="0061149C" w:rsidP="008E6536"/>
    <w:p w14:paraId="2E0289E0" w14:textId="2275979A" w:rsidR="003B5E9E" w:rsidRPr="009A372A" w:rsidRDefault="003B5E9E" w:rsidP="00227971">
      <w:pPr>
        <w:ind w:firstLine="360"/>
      </w:pPr>
      <w:r>
        <w:t xml:space="preserve">**Vote was taken to score by time only.  </w:t>
      </w:r>
      <w:r w:rsidR="00A77548">
        <w:t xml:space="preserve">44 – For, 16 – Against.  Motion passes. </w:t>
      </w:r>
    </w:p>
    <w:p w14:paraId="5AF959D7" w14:textId="77777777" w:rsidR="001E11FB" w:rsidRDefault="001E11FB" w:rsidP="008E6536"/>
    <w:p w14:paraId="1921861A" w14:textId="77777777" w:rsidR="001E11FB" w:rsidRDefault="001E11FB" w:rsidP="008E6536"/>
    <w:p w14:paraId="5EE1BC8E" w14:textId="69783030" w:rsidR="001E11FB" w:rsidRPr="00A77548" w:rsidRDefault="002E54BB" w:rsidP="008E6536">
      <w:pPr>
        <w:rPr>
          <w:b/>
          <w:bCs/>
        </w:rPr>
      </w:pPr>
      <w:proofErr w:type="spellStart"/>
      <w:r w:rsidRPr="00A77548">
        <w:rPr>
          <w:b/>
          <w:bCs/>
        </w:rPr>
        <w:t>Misc</w:t>
      </w:r>
      <w:proofErr w:type="spellEnd"/>
      <w:r w:rsidRPr="00A77548">
        <w:rPr>
          <w:b/>
          <w:bCs/>
        </w:rPr>
        <w:t xml:space="preserve"> Discussion </w:t>
      </w:r>
    </w:p>
    <w:p w14:paraId="1FC313A6" w14:textId="261C3ED0" w:rsidR="00634E7C" w:rsidRDefault="002E54BB" w:rsidP="00634E7C">
      <w:pPr>
        <w:pStyle w:val="ListParagraph"/>
        <w:numPr>
          <w:ilvl w:val="0"/>
          <w:numId w:val="28"/>
        </w:numPr>
      </w:pPr>
      <w:r>
        <w:t xml:space="preserve">DQ Slips </w:t>
      </w:r>
      <w:r w:rsidR="00634E7C">
        <w:t>will be revised based on new rules (and any previous changes that need to be addressed)</w:t>
      </w:r>
    </w:p>
    <w:p w14:paraId="07190AA4" w14:textId="7D1EFF0F" w:rsidR="00634E7C" w:rsidRDefault="007572DE" w:rsidP="00634E7C">
      <w:pPr>
        <w:pStyle w:val="ListParagraph"/>
        <w:numPr>
          <w:ilvl w:val="1"/>
          <w:numId w:val="28"/>
        </w:numPr>
      </w:pPr>
      <w:r>
        <w:t xml:space="preserve">Tracey will work with </w:t>
      </w:r>
      <w:proofErr w:type="spellStart"/>
      <w:r>
        <w:t>SwimTopia</w:t>
      </w:r>
      <w:proofErr w:type="spellEnd"/>
      <w:r>
        <w:t xml:space="preserve"> to update the DQ codes in the system</w:t>
      </w:r>
    </w:p>
    <w:p w14:paraId="1183AAEF" w14:textId="0137CED7" w:rsidR="007572DE" w:rsidRDefault="007572DE" w:rsidP="00634E7C">
      <w:pPr>
        <w:pStyle w:val="ListParagraph"/>
        <w:numPr>
          <w:ilvl w:val="1"/>
          <w:numId w:val="28"/>
        </w:numPr>
      </w:pPr>
      <w:r>
        <w:t>Jeremy will update the physical slips</w:t>
      </w:r>
    </w:p>
    <w:p w14:paraId="6DFDF660" w14:textId="77777777" w:rsidR="008E6536" w:rsidRDefault="008E6536" w:rsidP="00427436"/>
    <w:p w14:paraId="44855D4E" w14:textId="77777777" w:rsidR="007773E6" w:rsidRDefault="007773E6" w:rsidP="0027648D"/>
    <w:p w14:paraId="71A3805F" w14:textId="004A7C0B" w:rsidR="00232C7B" w:rsidRPr="00B4355A" w:rsidRDefault="00232C7B" w:rsidP="0027648D">
      <w:pPr>
        <w:rPr>
          <w:b/>
          <w:bCs/>
        </w:rPr>
      </w:pPr>
      <w:r w:rsidRPr="00B4355A">
        <w:rPr>
          <w:b/>
          <w:bCs/>
        </w:rPr>
        <w:t>2023 Calendar</w:t>
      </w:r>
    </w:p>
    <w:p w14:paraId="1B7EAB31" w14:textId="657A37C3" w:rsidR="00514B78" w:rsidRPr="00B4355A" w:rsidRDefault="00514B78" w:rsidP="0027648D"/>
    <w:p w14:paraId="6CC7563E" w14:textId="4660841C" w:rsidR="00C52738" w:rsidRPr="00B4355A" w:rsidRDefault="00497B08" w:rsidP="00C52738">
      <w:r w:rsidRPr="00B4355A">
        <w:t>2023 BOD Meeting</w:t>
      </w:r>
      <w:r w:rsidR="00B04F23" w:rsidRPr="00B4355A">
        <w:t xml:space="preserve">: </w:t>
      </w:r>
      <w:r w:rsidR="00C52738" w:rsidRPr="00B4355A">
        <w:t>Third Tuesday of each month</w:t>
      </w:r>
      <w:r w:rsidR="00B04F23" w:rsidRPr="00B4355A">
        <w:t xml:space="preserve"> at 7:00pm</w:t>
      </w:r>
    </w:p>
    <w:p w14:paraId="08FE1FAD" w14:textId="29F616C3" w:rsidR="00497B08" w:rsidRPr="00B4355A" w:rsidRDefault="00497B08" w:rsidP="00497B08">
      <w:pPr>
        <w:pStyle w:val="ListParagraph"/>
        <w:numPr>
          <w:ilvl w:val="0"/>
          <w:numId w:val="7"/>
        </w:numPr>
        <w:spacing w:before="100" w:beforeAutospacing="1" w:after="100" w:afterAutospacing="1"/>
        <w:rPr>
          <w:rFonts w:ascii="Times New Roman" w:hAnsi="Times New Roman" w:cs="Times New Roman"/>
        </w:rPr>
      </w:pPr>
      <w:r w:rsidRPr="00B4355A">
        <w:rPr>
          <w:rFonts w:ascii="Times New Roman" w:hAnsi="Times New Roman" w:cs="Times New Roman"/>
        </w:rPr>
        <w:t>Tuesday, April 1</w:t>
      </w:r>
      <w:r w:rsidR="00097472" w:rsidRPr="00B4355A">
        <w:rPr>
          <w:rFonts w:ascii="Times New Roman" w:hAnsi="Times New Roman" w:cs="Times New Roman"/>
        </w:rPr>
        <w:t>8</w:t>
      </w:r>
      <w:r w:rsidRPr="00B4355A">
        <w:rPr>
          <w:rFonts w:ascii="Times New Roman" w:hAnsi="Times New Roman" w:cs="Times New Roman"/>
        </w:rPr>
        <w:t>, Virtual Meeting</w:t>
      </w:r>
    </w:p>
    <w:p w14:paraId="1811F755" w14:textId="2F3829F8" w:rsidR="00497B08" w:rsidRPr="00B4355A" w:rsidRDefault="00497B08" w:rsidP="00497B08">
      <w:pPr>
        <w:pStyle w:val="ListParagraph"/>
        <w:numPr>
          <w:ilvl w:val="0"/>
          <w:numId w:val="7"/>
        </w:numPr>
        <w:spacing w:before="100" w:beforeAutospacing="1" w:after="100" w:afterAutospacing="1"/>
        <w:rPr>
          <w:rFonts w:ascii="Times New Roman" w:hAnsi="Times New Roman" w:cs="Times New Roman"/>
        </w:rPr>
      </w:pPr>
      <w:r w:rsidRPr="00B4355A">
        <w:rPr>
          <w:rFonts w:ascii="Times New Roman" w:hAnsi="Times New Roman" w:cs="Times New Roman"/>
        </w:rPr>
        <w:t>Tuesday, May 1</w:t>
      </w:r>
      <w:r w:rsidR="00097472" w:rsidRPr="00B4355A">
        <w:rPr>
          <w:rFonts w:ascii="Times New Roman" w:hAnsi="Times New Roman" w:cs="Times New Roman"/>
        </w:rPr>
        <w:t>6</w:t>
      </w:r>
      <w:r w:rsidRPr="00B4355A">
        <w:rPr>
          <w:rFonts w:ascii="Times New Roman" w:hAnsi="Times New Roman" w:cs="Times New Roman"/>
        </w:rPr>
        <w:t>, Material hand out and clinics</w:t>
      </w:r>
      <w:r w:rsidR="003C0B96" w:rsidRPr="00B4355A">
        <w:rPr>
          <w:rFonts w:ascii="Times New Roman" w:hAnsi="Times New Roman" w:cs="Times New Roman"/>
        </w:rPr>
        <w:t xml:space="preserve"> -</w:t>
      </w:r>
      <w:r w:rsidRPr="00B4355A">
        <w:rPr>
          <w:rFonts w:ascii="Times New Roman" w:hAnsi="Times New Roman" w:cs="Times New Roman"/>
        </w:rPr>
        <w:t xml:space="preserve"> Locations TBD</w:t>
      </w:r>
    </w:p>
    <w:p w14:paraId="044A364C" w14:textId="1FA56892" w:rsidR="00497B08" w:rsidRPr="00B4355A" w:rsidRDefault="00497B08" w:rsidP="00497B08">
      <w:pPr>
        <w:pStyle w:val="ListParagraph"/>
        <w:numPr>
          <w:ilvl w:val="0"/>
          <w:numId w:val="7"/>
        </w:numPr>
        <w:spacing w:before="100" w:beforeAutospacing="1" w:after="100" w:afterAutospacing="1"/>
        <w:rPr>
          <w:rFonts w:ascii="Times New Roman" w:hAnsi="Times New Roman" w:cs="Times New Roman"/>
        </w:rPr>
      </w:pPr>
      <w:r w:rsidRPr="00B4355A">
        <w:rPr>
          <w:rFonts w:ascii="Times New Roman" w:hAnsi="Times New Roman" w:cs="Times New Roman"/>
        </w:rPr>
        <w:t>Tuesday, October 1</w:t>
      </w:r>
      <w:r w:rsidR="00052DD4" w:rsidRPr="00B4355A">
        <w:rPr>
          <w:rFonts w:ascii="Times New Roman" w:hAnsi="Times New Roman" w:cs="Times New Roman"/>
        </w:rPr>
        <w:t>7</w:t>
      </w:r>
      <w:r w:rsidRPr="00B4355A">
        <w:rPr>
          <w:rFonts w:ascii="Times New Roman" w:hAnsi="Times New Roman" w:cs="Times New Roman"/>
        </w:rPr>
        <w:t xml:space="preserve">, </w:t>
      </w:r>
      <w:r w:rsidR="003C0B96" w:rsidRPr="00B4355A">
        <w:rPr>
          <w:rFonts w:ascii="Times New Roman" w:hAnsi="Times New Roman" w:cs="Times New Roman"/>
        </w:rPr>
        <w:t>Virtual Meeting</w:t>
      </w:r>
    </w:p>
    <w:p w14:paraId="276C8CBF" w14:textId="0928E813" w:rsidR="00C52738" w:rsidRPr="00B4355A" w:rsidRDefault="00C52738" w:rsidP="00C52738">
      <w:pPr>
        <w:rPr>
          <w:b/>
          <w:bCs/>
        </w:rPr>
      </w:pPr>
      <w:r w:rsidRPr="00B4355A">
        <w:rPr>
          <w:b/>
          <w:bCs/>
        </w:rPr>
        <w:t xml:space="preserve">Adjournment </w:t>
      </w:r>
    </w:p>
    <w:p w14:paraId="015BC89E" w14:textId="77777777" w:rsidR="006E6DA7" w:rsidRPr="00B4355A" w:rsidRDefault="006E6DA7" w:rsidP="00C52738"/>
    <w:p w14:paraId="0A60487E" w14:textId="7BA40141" w:rsidR="00C52738" w:rsidRPr="00B4355A" w:rsidRDefault="00C52738" w:rsidP="00C52738">
      <w:r w:rsidRPr="00B4355A">
        <w:t xml:space="preserve">The meeting adjourned at </w:t>
      </w:r>
      <w:r w:rsidR="0046053B" w:rsidRPr="00B4355A">
        <w:t>8:</w:t>
      </w:r>
      <w:r w:rsidR="00C55750">
        <w:t>44</w:t>
      </w:r>
      <w:r w:rsidRPr="00B4355A">
        <w:t xml:space="preserve"> PM.</w:t>
      </w:r>
    </w:p>
    <w:p w14:paraId="2AC9B9BB" w14:textId="77777777" w:rsidR="00C52738" w:rsidRPr="00B4355A" w:rsidRDefault="00C52738" w:rsidP="00C52738"/>
    <w:p w14:paraId="17E6F801" w14:textId="77777777" w:rsidR="00C52738" w:rsidRPr="00B4355A" w:rsidRDefault="00C52738" w:rsidP="00C52738">
      <w:r w:rsidRPr="00B4355A">
        <w:t>Respectfully submitted,</w:t>
      </w:r>
    </w:p>
    <w:p w14:paraId="1B08B384" w14:textId="77777777" w:rsidR="00A656AC" w:rsidRPr="00CD4FE0" w:rsidRDefault="00A656AC" w:rsidP="00A656AC">
      <w:pPr>
        <w:rPr>
          <w:rFonts w:ascii="Brush Script MT" w:hAnsi="Brush Script MT" w:cstheme="minorHAnsi"/>
          <w:sz w:val="32"/>
          <w:szCs w:val="32"/>
        </w:rPr>
      </w:pPr>
      <w:r w:rsidRPr="00CD4FE0">
        <w:rPr>
          <w:rFonts w:ascii="Brush Script MT" w:hAnsi="Brush Script MT" w:cstheme="minorHAnsi"/>
          <w:sz w:val="32"/>
          <w:szCs w:val="32"/>
        </w:rPr>
        <w:t>Jenny Smith</w:t>
      </w:r>
    </w:p>
    <w:p w14:paraId="28B53452" w14:textId="77777777" w:rsidR="00C52738" w:rsidRPr="00B4355A" w:rsidRDefault="00C52738" w:rsidP="00C52738">
      <w:r w:rsidRPr="00B4355A">
        <w:t>Jenny Smith</w:t>
      </w:r>
    </w:p>
    <w:p w14:paraId="71A85068" w14:textId="425F2F8D" w:rsidR="005E3AE0" w:rsidRPr="00B4355A" w:rsidRDefault="00C52738" w:rsidP="00227971">
      <w:pPr>
        <w:rPr>
          <w:color w:val="000000"/>
          <w:sz w:val="28"/>
          <w:szCs w:val="28"/>
        </w:rPr>
      </w:pPr>
      <w:r w:rsidRPr="00B4355A">
        <w:t>Secretary</w:t>
      </w:r>
    </w:p>
    <w:sectPr w:rsidR="005E3AE0" w:rsidRPr="00B4355A" w:rsidSect="008F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F3"/>
    <w:multiLevelType w:val="hybridMultilevel"/>
    <w:tmpl w:val="281CFE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402AD"/>
    <w:multiLevelType w:val="hybridMultilevel"/>
    <w:tmpl w:val="DA6635A6"/>
    <w:lvl w:ilvl="0" w:tplc="70061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CCB"/>
    <w:multiLevelType w:val="multilevel"/>
    <w:tmpl w:val="442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D1DED"/>
    <w:multiLevelType w:val="hybridMultilevel"/>
    <w:tmpl w:val="A754CA72"/>
    <w:lvl w:ilvl="0" w:tplc="D6B8D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936DE"/>
    <w:multiLevelType w:val="hybridMultilevel"/>
    <w:tmpl w:val="84FE6EDA"/>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F84326"/>
    <w:multiLevelType w:val="hybridMultilevel"/>
    <w:tmpl w:val="83B89D8E"/>
    <w:lvl w:ilvl="0" w:tplc="089A809C">
      <w:start w:val="10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83967"/>
    <w:multiLevelType w:val="hybridMultilevel"/>
    <w:tmpl w:val="E0B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73442"/>
    <w:multiLevelType w:val="hybridMultilevel"/>
    <w:tmpl w:val="9CFCFB96"/>
    <w:lvl w:ilvl="0" w:tplc="83888C66">
      <w:start w:val="1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58A9"/>
    <w:multiLevelType w:val="hybridMultilevel"/>
    <w:tmpl w:val="1610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54597"/>
    <w:multiLevelType w:val="hybridMultilevel"/>
    <w:tmpl w:val="CC349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D55490"/>
    <w:multiLevelType w:val="hybridMultilevel"/>
    <w:tmpl w:val="D2C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C7E8A"/>
    <w:multiLevelType w:val="hybridMultilevel"/>
    <w:tmpl w:val="281CF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A4401"/>
    <w:multiLevelType w:val="hybridMultilevel"/>
    <w:tmpl w:val="3A5A21BE"/>
    <w:lvl w:ilvl="0" w:tplc="558EA6D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5E45"/>
    <w:multiLevelType w:val="multilevel"/>
    <w:tmpl w:val="854C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D00A57"/>
    <w:multiLevelType w:val="multilevel"/>
    <w:tmpl w:val="B622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14B28"/>
    <w:multiLevelType w:val="hybridMultilevel"/>
    <w:tmpl w:val="FC42F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C0C67"/>
    <w:multiLevelType w:val="hybridMultilevel"/>
    <w:tmpl w:val="DE8E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72B34"/>
    <w:multiLevelType w:val="hybridMultilevel"/>
    <w:tmpl w:val="21841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A7D87"/>
    <w:multiLevelType w:val="hybridMultilevel"/>
    <w:tmpl w:val="F1D284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B2015"/>
    <w:multiLevelType w:val="hybridMultilevel"/>
    <w:tmpl w:val="1CD8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600AD"/>
    <w:multiLevelType w:val="multilevel"/>
    <w:tmpl w:val="21F40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83E81"/>
    <w:multiLevelType w:val="hybridMultilevel"/>
    <w:tmpl w:val="89AA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85062"/>
    <w:multiLevelType w:val="hybridMultilevel"/>
    <w:tmpl w:val="1F54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3268A"/>
    <w:multiLevelType w:val="multilevel"/>
    <w:tmpl w:val="78946836"/>
    <w:lvl w:ilvl="0">
      <w:start w:val="1"/>
      <w:numFmt w:val="decimal"/>
      <w:lvlText w:val="%1."/>
      <w:lvlJc w:val="left"/>
      <w:pPr>
        <w:tabs>
          <w:tab w:val="num" w:pos="6210"/>
        </w:tabs>
        <w:ind w:left="6210" w:hanging="360"/>
      </w:pPr>
    </w:lvl>
    <w:lvl w:ilvl="1" w:tentative="1">
      <w:start w:val="1"/>
      <w:numFmt w:val="decimal"/>
      <w:lvlText w:val="%2."/>
      <w:lvlJc w:val="left"/>
      <w:pPr>
        <w:tabs>
          <w:tab w:val="num" w:pos="6930"/>
        </w:tabs>
        <w:ind w:left="6930" w:hanging="360"/>
      </w:pPr>
    </w:lvl>
    <w:lvl w:ilvl="2" w:tentative="1">
      <w:start w:val="1"/>
      <w:numFmt w:val="decimal"/>
      <w:lvlText w:val="%3."/>
      <w:lvlJc w:val="left"/>
      <w:pPr>
        <w:tabs>
          <w:tab w:val="num" w:pos="7650"/>
        </w:tabs>
        <w:ind w:left="7650" w:hanging="360"/>
      </w:pPr>
    </w:lvl>
    <w:lvl w:ilvl="3" w:tentative="1">
      <w:start w:val="1"/>
      <w:numFmt w:val="decimal"/>
      <w:lvlText w:val="%4."/>
      <w:lvlJc w:val="left"/>
      <w:pPr>
        <w:tabs>
          <w:tab w:val="num" w:pos="8370"/>
        </w:tabs>
        <w:ind w:left="8370" w:hanging="360"/>
      </w:pPr>
    </w:lvl>
    <w:lvl w:ilvl="4" w:tentative="1">
      <w:start w:val="1"/>
      <w:numFmt w:val="decimal"/>
      <w:lvlText w:val="%5."/>
      <w:lvlJc w:val="left"/>
      <w:pPr>
        <w:tabs>
          <w:tab w:val="num" w:pos="9090"/>
        </w:tabs>
        <w:ind w:left="9090" w:hanging="360"/>
      </w:pPr>
    </w:lvl>
    <w:lvl w:ilvl="5" w:tentative="1">
      <w:start w:val="1"/>
      <w:numFmt w:val="decimal"/>
      <w:lvlText w:val="%6."/>
      <w:lvlJc w:val="left"/>
      <w:pPr>
        <w:tabs>
          <w:tab w:val="num" w:pos="9810"/>
        </w:tabs>
        <w:ind w:left="9810" w:hanging="360"/>
      </w:pPr>
    </w:lvl>
    <w:lvl w:ilvl="6" w:tentative="1">
      <w:start w:val="1"/>
      <w:numFmt w:val="decimal"/>
      <w:lvlText w:val="%7."/>
      <w:lvlJc w:val="left"/>
      <w:pPr>
        <w:tabs>
          <w:tab w:val="num" w:pos="10530"/>
        </w:tabs>
        <w:ind w:left="10530" w:hanging="360"/>
      </w:pPr>
    </w:lvl>
    <w:lvl w:ilvl="7" w:tentative="1">
      <w:start w:val="1"/>
      <w:numFmt w:val="decimal"/>
      <w:lvlText w:val="%8."/>
      <w:lvlJc w:val="left"/>
      <w:pPr>
        <w:tabs>
          <w:tab w:val="num" w:pos="11250"/>
        </w:tabs>
        <w:ind w:left="11250" w:hanging="360"/>
      </w:pPr>
    </w:lvl>
    <w:lvl w:ilvl="8" w:tentative="1">
      <w:start w:val="1"/>
      <w:numFmt w:val="decimal"/>
      <w:lvlText w:val="%9."/>
      <w:lvlJc w:val="left"/>
      <w:pPr>
        <w:tabs>
          <w:tab w:val="num" w:pos="11970"/>
        </w:tabs>
        <w:ind w:left="11970" w:hanging="360"/>
      </w:pPr>
    </w:lvl>
  </w:abstractNum>
  <w:abstractNum w:abstractNumId="24" w15:restartNumberingAfterBreak="0">
    <w:nsid w:val="62B46C04"/>
    <w:multiLevelType w:val="hybridMultilevel"/>
    <w:tmpl w:val="7ACA32E8"/>
    <w:lvl w:ilvl="0" w:tplc="7EA642E6">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3F4A98"/>
    <w:multiLevelType w:val="hybridMultilevel"/>
    <w:tmpl w:val="D4D6A924"/>
    <w:lvl w:ilvl="0" w:tplc="7A464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229BE"/>
    <w:multiLevelType w:val="hybridMultilevel"/>
    <w:tmpl w:val="2DD8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426E98"/>
    <w:multiLevelType w:val="hybridMultilevel"/>
    <w:tmpl w:val="2A42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9E016A"/>
    <w:multiLevelType w:val="hybridMultilevel"/>
    <w:tmpl w:val="BB66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65123"/>
    <w:multiLevelType w:val="multilevel"/>
    <w:tmpl w:val="F842A0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E8517A"/>
    <w:multiLevelType w:val="hybridMultilevel"/>
    <w:tmpl w:val="D42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E145A"/>
    <w:multiLevelType w:val="hybridMultilevel"/>
    <w:tmpl w:val="EF12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426030">
    <w:abstractNumId w:val="20"/>
  </w:num>
  <w:num w:numId="2" w16cid:durableId="215044086">
    <w:abstractNumId w:val="29"/>
  </w:num>
  <w:num w:numId="3" w16cid:durableId="1501919571">
    <w:abstractNumId w:val="23"/>
  </w:num>
  <w:num w:numId="4" w16cid:durableId="775439978">
    <w:abstractNumId w:val="22"/>
  </w:num>
  <w:num w:numId="5" w16cid:durableId="1921790724">
    <w:abstractNumId w:val="2"/>
  </w:num>
  <w:num w:numId="6" w16cid:durableId="862016033">
    <w:abstractNumId w:val="13"/>
  </w:num>
  <w:num w:numId="7" w16cid:durableId="74212255">
    <w:abstractNumId w:val="19"/>
  </w:num>
  <w:num w:numId="8" w16cid:durableId="2131584136">
    <w:abstractNumId w:val="21"/>
  </w:num>
  <w:num w:numId="9" w16cid:durableId="910118351">
    <w:abstractNumId w:val="10"/>
  </w:num>
  <w:num w:numId="10" w16cid:durableId="190843414">
    <w:abstractNumId w:val="14"/>
  </w:num>
  <w:num w:numId="11" w16cid:durableId="1536698516">
    <w:abstractNumId w:val="9"/>
  </w:num>
  <w:num w:numId="12" w16cid:durableId="599723614">
    <w:abstractNumId w:val="8"/>
  </w:num>
  <w:num w:numId="13" w16cid:durableId="564337518">
    <w:abstractNumId w:val="26"/>
  </w:num>
  <w:num w:numId="14" w16cid:durableId="13386824">
    <w:abstractNumId w:val="25"/>
  </w:num>
  <w:num w:numId="15" w16cid:durableId="521355784">
    <w:abstractNumId w:val="18"/>
  </w:num>
  <w:num w:numId="16" w16cid:durableId="1758139163">
    <w:abstractNumId w:val="1"/>
  </w:num>
  <w:num w:numId="17" w16cid:durableId="35593244">
    <w:abstractNumId w:val="6"/>
  </w:num>
  <w:num w:numId="18" w16cid:durableId="2135174206">
    <w:abstractNumId w:val="27"/>
  </w:num>
  <w:num w:numId="19" w16cid:durableId="450394016">
    <w:abstractNumId w:val="30"/>
  </w:num>
  <w:num w:numId="20" w16cid:durableId="1904363115">
    <w:abstractNumId w:val="12"/>
  </w:num>
  <w:num w:numId="21" w16cid:durableId="770197264">
    <w:abstractNumId w:val="16"/>
  </w:num>
  <w:num w:numId="22" w16cid:durableId="204605529">
    <w:abstractNumId w:val="31"/>
  </w:num>
  <w:num w:numId="23" w16cid:durableId="499850458">
    <w:abstractNumId w:val="5"/>
  </w:num>
  <w:num w:numId="24" w16cid:durableId="910775309">
    <w:abstractNumId w:val="3"/>
  </w:num>
  <w:num w:numId="25" w16cid:durableId="684593843">
    <w:abstractNumId w:val="11"/>
  </w:num>
  <w:num w:numId="26" w16cid:durableId="785660232">
    <w:abstractNumId w:val="0"/>
  </w:num>
  <w:num w:numId="27" w16cid:durableId="1044019955">
    <w:abstractNumId w:val="28"/>
  </w:num>
  <w:num w:numId="28" w16cid:durableId="683361469">
    <w:abstractNumId w:val="7"/>
  </w:num>
  <w:num w:numId="29" w16cid:durableId="182784794">
    <w:abstractNumId w:val="17"/>
  </w:num>
  <w:num w:numId="30" w16cid:durableId="2049913344">
    <w:abstractNumId w:val="15"/>
  </w:num>
  <w:num w:numId="31" w16cid:durableId="1703748636">
    <w:abstractNumId w:val="4"/>
  </w:num>
  <w:num w:numId="32" w16cid:durableId="18657515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69E"/>
    <w:rsid w:val="000028FF"/>
    <w:rsid w:val="000075C6"/>
    <w:rsid w:val="00007851"/>
    <w:rsid w:val="0001022A"/>
    <w:rsid w:val="00013697"/>
    <w:rsid w:val="00014328"/>
    <w:rsid w:val="00016F38"/>
    <w:rsid w:val="000226A3"/>
    <w:rsid w:val="000258EE"/>
    <w:rsid w:val="00031D8F"/>
    <w:rsid w:val="00046BB1"/>
    <w:rsid w:val="00052DD4"/>
    <w:rsid w:val="00053036"/>
    <w:rsid w:val="000561F6"/>
    <w:rsid w:val="00056CB2"/>
    <w:rsid w:val="00061D28"/>
    <w:rsid w:val="0007350F"/>
    <w:rsid w:val="00081710"/>
    <w:rsid w:val="00087F95"/>
    <w:rsid w:val="0009000D"/>
    <w:rsid w:val="00091CB7"/>
    <w:rsid w:val="000947B5"/>
    <w:rsid w:val="00097093"/>
    <w:rsid w:val="00097472"/>
    <w:rsid w:val="000A428E"/>
    <w:rsid w:val="000A798C"/>
    <w:rsid w:val="000B54B8"/>
    <w:rsid w:val="000B62AF"/>
    <w:rsid w:val="000C0056"/>
    <w:rsid w:val="000C02CC"/>
    <w:rsid w:val="000C070F"/>
    <w:rsid w:val="000C1511"/>
    <w:rsid w:val="000C3DFD"/>
    <w:rsid w:val="000C52B7"/>
    <w:rsid w:val="000C5CD4"/>
    <w:rsid w:val="000E0234"/>
    <w:rsid w:val="000E059A"/>
    <w:rsid w:val="000E12E9"/>
    <w:rsid w:val="000E4D79"/>
    <w:rsid w:val="000E519A"/>
    <w:rsid w:val="000E5D76"/>
    <w:rsid w:val="000F146E"/>
    <w:rsid w:val="000F5834"/>
    <w:rsid w:val="00102B6B"/>
    <w:rsid w:val="00102CB5"/>
    <w:rsid w:val="00103B01"/>
    <w:rsid w:val="001049DA"/>
    <w:rsid w:val="00106027"/>
    <w:rsid w:val="001115C4"/>
    <w:rsid w:val="00115A2C"/>
    <w:rsid w:val="00123B0E"/>
    <w:rsid w:val="001363BF"/>
    <w:rsid w:val="00144F34"/>
    <w:rsid w:val="0014564D"/>
    <w:rsid w:val="0014613D"/>
    <w:rsid w:val="00166EFB"/>
    <w:rsid w:val="0017492F"/>
    <w:rsid w:val="00182146"/>
    <w:rsid w:val="00182E0C"/>
    <w:rsid w:val="00195F7A"/>
    <w:rsid w:val="00197368"/>
    <w:rsid w:val="001A0CDC"/>
    <w:rsid w:val="001A183F"/>
    <w:rsid w:val="001A2A6D"/>
    <w:rsid w:val="001A5D18"/>
    <w:rsid w:val="001A6F54"/>
    <w:rsid w:val="001B07FF"/>
    <w:rsid w:val="001B0DD7"/>
    <w:rsid w:val="001B2888"/>
    <w:rsid w:val="001B6DB9"/>
    <w:rsid w:val="001C166B"/>
    <w:rsid w:val="001C765A"/>
    <w:rsid w:val="001D1C0D"/>
    <w:rsid w:val="001D5CB6"/>
    <w:rsid w:val="001D7632"/>
    <w:rsid w:val="001E0BA3"/>
    <w:rsid w:val="001E11FB"/>
    <w:rsid w:val="001F1371"/>
    <w:rsid w:val="001F1671"/>
    <w:rsid w:val="001F3D41"/>
    <w:rsid w:val="001F593C"/>
    <w:rsid w:val="00201DE0"/>
    <w:rsid w:val="00207BB1"/>
    <w:rsid w:val="00211DA2"/>
    <w:rsid w:val="00215180"/>
    <w:rsid w:val="00215FD5"/>
    <w:rsid w:val="00217BB8"/>
    <w:rsid w:val="00217CC0"/>
    <w:rsid w:val="002206EA"/>
    <w:rsid w:val="00227971"/>
    <w:rsid w:val="0023009A"/>
    <w:rsid w:val="00230D0C"/>
    <w:rsid w:val="00231B7B"/>
    <w:rsid w:val="00232C7B"/>
    <w:rsid w:val="00235221"/>
    <w:rsid w:val="0024706C"/>
    <w:rsid w:val="002531EE"/>
    <w:rsid w:val="0025428A"/>
    <w:rsid w:val="00256B93"/>
    <w:rsid w:val="00260266"/>
    <w:rsid w:val="0027648D"/>
    <w:rsid w:val="0028390C"/>
    <w:rsid w:val="0028396E"/>
    <w:rsid w:val="002A1788"/>
    <w:rsid w:val="002A1E13"/>
    <w:rsid w:val="002A1EFA"/>
    <w:rsid w:val="002A5A18"/>
    <w:rsid w:val="002B2791"/>
    <w:rsid w:val="002B47F3"/>
    <w:rsid w:val="002C009F"/>
    <w:rsid w:val="002C2558"/>
    <w:rsid w:val="002D29F4"/>
    <w:rsid w:val="002D3EC9"/>
    <w:rsid w:val="002E1730"/>
    <w:rsid w:val="002E336B"/>
    <w:rsid w:val="002E54BB"/>
    <w:rsid w:val="002E6E40"/>
    <w:rsid w:val="002F1097"/>
    <w:rsid w:val="002F514C"/>
    <w:rsid w:val="002F7ED9"/>
    <w:rsid w:val="003121C8"/>
    <w:rsid w:val="00313BD3"/>
    <w:rsid w:val="003228CF"/>
    <w:rsid w:val="00326D1D"/>
    <w:rsid w:val="00331D04"/>
    <w:rsid w:val="00341147"/>
    <w:rsid w:val="003442F3"/>
    <w:rsid w:val="00351F31"/>
    <w:rsid w:val="00353E40"/>
    <w:rsid w:val="0035527A"/>
    <w:rsid w:val="00355738"/>
    <w:rsid w:val="0037062E"/>
    <w:rsid w:val="00370FA2"/>
    <w:rsid w:val="003727CC"/>
    <w:rsid w:val="003730EB"/>
    <w:rsid w:val="00373631"/>
    <w:rsid w:val="00373EE8"/>
    <w:rsid w:val="003846D3"/>
    <w:rsid w:val="00384D79"/>
    <w:rsid w:val="003904D9"/>
    <w:rsid w:val="003916AB"/>
    <w:rsid w:val="0039524C"/>
    <w:rsid w:val="003B110B"/>
    <w:rsid w:val="003B56D7"/>
    <w:rsid w:val="003B5E9E"/>
    <w:rsid w:val="003C0B96"/>
    <w:rsid w:val="003D227F"/>
    <w:rsid w:val="003D370F"/>
    <w:rsid w:val="003D6F42"/>
    <w:rsid w:val="003E218B"/>
    <w:rsid w:val="003E5AB1"/>
    <w:rsid w:val="003E6F32"/>
    <w:rsid w:val="003F37DE"/>
    <w:rsid w:val="00403338"/>
    <w:rsid w:val="00406F84"/>
    <w:rsid w:val="004105C4"/>
    <w:rsid w:val="00412DC7"/>
    <w:rsid w:val="00413AF9"/>
    <w:rsid w:val="00414357"/>
    <w:rsid w:val="00416AE3"/>
    <w:rsid w:val="00416B64"/>
    <w:rsid w:val="00421106"/>
    <w:rsid w:val="004220EC"/>
    <w:rsid w:val="00424C27"/>
    <w:rsid w:val="004250E4"/>
    <w:rsid w:val="004254AE"/>
    <w:rsid w:val="004262B2"/>
    <w:rsid w:val="0042686B"/>
    <w:rsid w:val="00427436"/>
    <w:rsid w:val="004327EA"/>
    <w:rsid w:val="004400E1"/>
    <w:rsid w:val="00444FB3"/>
    <w:rsid w:val="004456FF"/>
    <w:rsid w:val="00447519"/>
    <w:rsid w:val="004509BE"/>
    <w:rsid w:val="00454EC4"/>
    <w:rsid w:val="0046046E"/>
    <w:rsid w:val="0046053B"/>
    <w:rsid w:val="00460FAA"/>
    <w:rsid w:val="004616CB"/>
    <w:rsid w:val="004621E1"/>
    <w:rsid w:val="004648AF"/>
    <w:rsid w:val="00464DC7"/>
    <w:rsid w:val="0046678F"/>
    <w:rsid w:val="004744B4"/>
    <w:rsid w:val="00481CCA"/>
    <w:rsid w:val="00487D0A"/>
    <w:rsid w:val="004910EF"/>
    <w:rsid w:val="004924F2"/>
    <w:rsid w:val="00493958"/>
    <w:rsid w:val="004947D6"/>
    <w:rsid w:val="00494902"/>
    <w:rsid w:val="00497B08"/>
    <w:rsid w:val="004A4A03"/>
    <w:rsid w:val="004A4DCE"/>
    <w:rsid w:val="004B03FE"/>
    <w:rsid w:val="004B1AF8"/>
    <w:rsid w:val="004B337C"/>
    <w:rsid w:val="004C404C"/>
    <w:rsid w:val="004C7E03"/>
    <w:rsid w:val="004D1626"/>
    <w:rsid w:val="004D2777"/>
    <w:rsid w:val="004E212F"/>
    <w:rsid w:val="004E2365"/>
    <w:rsid w:val="004E4918"/>
    <w:rsid w:val="004F18D8"/>
    <w:rsid w:val="004F392A"/>
    <w:rsid w:val="004F62D7"/>
    <w:rsid w:val="00505355"/>
    <w:rsid w:val="00506A89"/>
    <w:rsid w:val="00514B78"/>
    <w:rsid w:val="00514EFE"/>
    <w:rsid w:val="00515699"/>
    <w:rsid w:val="005212FB"/>
    <w:rsid w:val="00522E72"/>
    <w:rsid w:val="00524934"/>
    <w:rsid w:val="0052535B"/>
    <w:rsid w:val="00526333"/>
    <w:rsid w:val="00534D5A"/>
    <w:rsid w:val="00544398"/>
    <w:rsid w:val="0055021A"/>
    <w:rsid w:val="00552A0D"/>
    <w:rsid w:val="005537AE"/>
    <w:rsid w:val="0055390A"/>
    <w:rsid w:val="005632FF"/>
    <w:rsid w:val="00564A36"/>
    <w:rsid w:val="0056764C"/>
    <w:rsid w:val="005716C4"/>
    <w:rsid w:val="0057630F"/>
    <w:rsid w:val="00577AA1"/>
    <w:rsid w:val="00584674"/>
    <w:rsid w:val="00595338"/>
    <w:rsid w:val="00595B3B"/>
    <w:rsid w:val="005972C9"/>
    <w:rsid w:val="005973CB"/>
    <w:rsid w:val="005A23AD"/>
    <w:rsid w:val="005B13F5"/>
    <w:rsid w:val="005B1461"/>
    <w:rsid w:val="005B3FB4"/>
    <w:rsid w:val="005B5E66"/>
    <w:rsid w:val="005B7732"/>
    <w:rsid w:val="005B7F1B"/>
    <w:rsid w:val="005C251C"/>
    <w:rsid w:val="005C3DBA"/>
    <w:rsid w:val="005C6FEC"/>
    <w:rsid w:val="005D0734"/>
    <w:rsid w:val="005D3BA1"/>
    <w:rsid w:val="005D3DE2"/>
    <w:rsid w:val="005D437E"/>
    <w:rsid w:val="005D49D4"/>
    <w:rsid w:val="005D4A3E"/>
    <w:rsid w:val="005E3AE0"/>
    <w:rsid w:val="005E3DAF"/>
    <w:rsid w:val="005E4650"/>
    <w:rsid w:val="005E66AB"/>
    <w:rsid w:val="005E6B0D"/>
    <w:rsid w:val="005E76F6"/>
    <w:rsid w:val="005E7969"/>
    <w:rsid w:val="005F496F"/>
    <w:rsid w:val="005F5CDB"/>
    <w:rsid w:val="005F6D18"/>
    <w:rsid w:val="005F6F06"/>
    <w:rsid w:val="005F7945"/>
    <w:rsid w:val="00602AC4"/>
    <w:rsid w:val="006038A9"/>
    <w:rsid w:val="0060501E"/>
    <w:rsid w:val="006053DD"/>
    <w:rsid w:val="0061149C"/>
    <w:rsid w:val="0061312F"/>
    <w:rsid w:val="0061441B"/>
    <w:rsid w:val="00625329"/>
    <w:rsid w:val="006269A3"/>
    <w:rsid w:val="006273F5"/>
    <w:rsid w:val="00630938"/>
    <w:rsid w:val="00634B40"/>
    <w:rsid w:val="00634E7C"/>
    <w:rsid w:val="00636F1A"/>
    <w:rsid w:val="0064001C"/>
    <w:rsid w:val="0064461A"/>
    <w:rsid w:val="006466DF"/>
    <w:rsid w:val="00647F88"/>
    <w:rsid w:val="00665CFA"/>
    <w:rsid w:val="00666577"/>
    <w:rsid w:val="00667416"/>
    <w:rsid w:val="006718D4"/>
    <w:rsid w:val="00671F3F"/>
    <w:rsid w:val="00672411"/>
    <w:rsid w:val="0067451E"/>
    <w:rsid w:val="00674674"/>
    <w:rsid w:val="006802BF"/>
    <w:rsid w:val="00684B88"/>
    <w:rsid w:val="00685D87"/>
    <w:rsid w:val="00690A11"/>
    <w:rsid w:val="00691F1A"/>
    <w:rsid w:val="0069246D"/>
    <w:rsid w:val="006950A1"/>
    <w:rsid w:val="00697BE7"/>
    <w:rsid w:val="006A052A"/>
    <w:rsid w:val="006A3AE2"/>
    <w:rsid w:val="006B02F4"/>
    <w:rsid w:val="006B2D9A"/>
    <w:rsid w:val="006C35BE"/>
    <w:rsid w:val="006C5C1A"/>
    <w:rsid w:val="006D3774"/>
    <w:rsid w:val="006D6DB4"/>
    <w:rsid w:val="006E0C75"/>
    <w:rsid w:val="006E2B71"/>
    <w:rsid w:val="006E6DA7"/>
    <w:rsid w:val="006F662D"/>
    <w:rsid w:val="00707F0E"/>
    <w:rsid w:val="0071103F"/>
    <w:rsid w:val="00727409"/>
    <w:rsid w:val="007361C5"/>
    <w:rsid w:val="007467BB"/>
    <w:rsid w:val="00746812"/>
    <w:rsid w:val="00747AAA"/>
    <w:rsid w:val="007528BE"/>
    <w:rsid w:val="007572DE"/>
    <w:rsid w:val="00763266"/>
    <w:rsid w:val="0076428C"/>
    <w:rsid w:val="00766E2A"/>
    <w:rsid w:val="0076700F"/>
    <w:rsid w:val="007770CC"/>
    <w:rsid w:val="007773E6"/>
    <w:rsid w:val="007877D4"/>
    <w:rsid w:val="007940F4"/>
    <w:rsid w:val="007A066E"/>
    <w:rsid w:val="007A3A13"/>
    <w:rsid w:val="007A7F02"/>
    <w:rsid w:val="007B58AA"/>
    <w:rsid w:val="007B785A"/>
    <w:rsid w:val="007C769E"/>
    <w:rsid w:val="007D70D8"/>
    <w:rsid w:val="007E02B8"/>
    <w:rsid w:val="007E280C"/>
    <w:rsid w:val="007E4FF9"/>
    <w:rsid w:val="007E547F"/>
    <w:rsid w:val="007E5DBC"/>
    <w:rsid w:val="007F59E5"/>
    <w:rsid w:val="007F7275"/>
    <w:rsid w:val="0080119A"/>
    <w:rsid w:val="008017FB"/>
    <w:rsid w:val="00802722"/>
    <w:rsid w:val="008036E2"/>
    <w:rsid w:val="008146F2"/>
    <w:rsid w:val="00816878"/>
    <w:rsid w:val="008263BF"/>
    <w:rsid w:val="008307EB"/>
    <w:rsid w:val="00834888"/>
    <w:rsid w:val="00835A7D"/>
    <w:rsid w:val="00836CAD"/>
    <w:rsid w:val="0084580D"/>
    <w:rsid w:val="00853737"/>
    <w:rsid w:val="008635E9"/>
    <w:rsid w:val="00863675"/>
    <w:rsid w:val="00867664"/>
    <w:rsid w:val="00872312"/>
    <w:rsid w:val="008825F5"/>
    <w:rsid w:val="008842A9"/>
    <w:rsid w:val="00894692"/>
    <w:rsid w:val="008B4953"/>
    <w:rsid w:val="008B6388"/>
    <w:rsid w:val="008B6B32"/>
    <w:rsid w:val="008C07E5"/>
    <w:rsid w:val="008C0D1C"/>
    <w:rsid w:val="008C505C"/>
    <w:rsid w:val="008C6078"/>
    <w:rsid w:val="008C691B"/>
    <w:rsid w:val="008D3868"/>
    <w:rsid w:val="008D589E"/>
    <w:rsid w:val="008D6170"/>
    <w:rsid w:val="008E0DD3"/>
    <w:rsid w:val="008E1418"/>
    <w:rsid w:val="008E5F9D"/>
    <w:rsid w:val="008E6536"/>
    <w:rsid w:val="008E66C7"/>
    <w:rsid w:val="008E6BDC"/>
    <w:rsid w:val="008F0664"/>
    <w:rsid w:val="008F2686"/>
    <w:rsid w:val="008F367E"/>
    <w:rsid w:val="008F62AB"/>
    <w:rsid w:val="008F7209"/>
    <w:rsid w:val="008F7724"/>
    <w:rsid w:val="00901763"/>
    <w:rsid w:val="00903EA0"/>
    <w:rsid w:val="0090675C"/>
    <w:rsid w:val="00910844"/>
    <w:rsid w:val="009122C0"/>
    <w:rsid w:val="009127AC"/>
    <w:rsid w:val="00912E2C"/>
    <w:rsid w:val="009265A7"/>
    <w:rsid w:val="00927EA2"/>
    <w:rsid w:val="009339C8"/>
    <w:rsid w:val="00943881"/>
    <w:rsid w:val="0095117E"/>
    <w:rsid w:val="00955490"/>
    <w:rsid w:val="00957F06"/>
    <w:rsid w:val="00970114"/>
    <w:rsid w:val="00980218"/>
    <w:rsid w:val="00981324"/>
    <w:rsid w:val="009823B3"/>
    <w:rsid w:val="00993A45"/>
    <w:rsid w:val="00993FDA"/>
    <w:rsid w:val="009943B0"/>
    <w:rsid w:val="00994DE1"/>
    <w:rsid w:val="009969CD"/>
    <w:rsid w:val="00996E6E"/>
    <w:rsid w:val="00997454"/>
    <w:rsid w:val="009A0A1B"/>
    <w:rsid w:val="009A0C52"/>
    <w:rsid w:val="009A372A"/>
    <w:rsid w:val="009B1425"/>
    <w:rsid w:val="009C4B5C"/>
    <w:rsid w:val="009C6AA9"/>
    <w:rsid w:val="009D0B74"/>
    <w:rsid w:val="009D19D8"/>
    <w:rsid w:val="009D4F12"/>
    <w:rsid w:val="009E3686"/>
    <w:rsid w:val="009E3726"/>
    <w:rsid w:val="009E4AA8"/>
    <w:rsid w:val="009F045A"/>
    <w:rsid w:val="009F3F7E"/>
    <w:rsid w:val="009F47BC"/>
    <w:rsid w:val="009F7075"/>
    <w:rsid w:val="00A04CDD"/>
    <w:rsid w:val="00A134D2"/>
    <w:rsid w:val="00A144AF"/>
    <w:rsid w:val="00A15B7E"/>
    <w:rsid w:val="00A17525"/>
    <w:rsid w:val="00A20EEF"/>
    <w:rsid w:val="00A23784"/>
    <w:rsid w:val="00A33249"/>
    <w:rsid w:val="00A37A98"/>
    <w:rsid w:val="00A43247"/>
    <w:rsid w:val="00A51548"/>
    <w:rsid w:val="00A526F3"/>
    <w:rsid w:val="00A61832"/>
    <w:rsid w:val="00A64237"/>
    <w:rsid w:val="00A644C4"/>
    <w:rsid w:val="00A656AC"/>
    <w:rsid w:val="00A67973"/>
    <w:rsid w:val="00A722BA"/>
    <w:rsid w:val="00A7316D"/>
    <w:rsid w:val="00A753B4"/>
    <w:rsid w:val="00A77276"/>
    <w:rsid w:val="00A77548"/>
    <w:rsid w:val="00A77B30"/>
    <w:rsid w:val="00A818ED"/>
    <w:rsid w:val="00A912E8"/>
    <w:rsid w:val="00A923E9"/>
    <w:rsid w:val="00AA2A1E"/>
    <w:rsid w:val="00AB144B"/>
    <w:rsid w:val="00AB15C5"/>
    <w:rsid w:val="00AB2419"/>
    <w:rsid w:val="00AC205E"/>
    <w:rsid w:val="00AC5693"/>
    <w:rsid w:val="00AC61FF"/>
    <w:rsid w:val="00AD1948"/>
    <w:rsid w:val="00AD5278"/>
    <w:rsid w:val="00AF25E7"/>
    <w:rsid w:val="00AF61BF"/>
    <w:rsid w:val="00B00F2F"/>
    <w:rsid w:val="00B04F23"/>
    <w:rsid w:val="00B052E8"/>
    <w:rsid w:val="00B22645"/>
    <w:rsid w:val="00B24265"/>
    <w:rsid w:val="00B35AD6"/>
    <w:rsid w:val="00B36EFA"/>
    <w:rsid w:val="00B4298F"/>
    <w:rsid w:val="00B4355A"/>
    <w:rsid w:val="00B45A37"/>
    <w:rsid w:val="00B518B4"/>
    <w:rsid w:val="00B61F6D"/>
    <w:rsid w:val="00B65AEB"/>
    <w:rsid w:val="00B66D6C"/>
    <w:rsid w:val="00B718C5"/>
    <w:rsid w:val="00B75AC8"/>
    <w:rsid w:val="00B82DFC"/>
    <w:rsid w:val="00BA0560"/>
    <w:rsid w:val="00BA10EF"/>
    <w:rsid w:val="00BA4C4F"/>
    <w:rsid w:val="00BA75CA"/>
    <w:rsid w:val="00BB17BF"/>
    <w:rsid w:val="00BB2DA1"/>
    <w:rsid w:val="00BB7922"/>
    <w:rsid w:val="00BC46E1"/>
    <w:rsid w:val="00BC7E61"/>
    <w:rsid w:val="00BD2A03"/>
    <w:rsid w:val="00BD2A04"/>
    <w:rsid w:val="00BD4FA0"/>
    <w:rsid w:val="00BD6F77"/>
    <w:rsid w:val="00BE1A91"/>
    <w:rsid w:val="00BE46D7"/>
    <w:rsid w:val="00BE4902"/>
    <w:rsid w:val="00BE58C3"/>
    <w:rsid w:val="00BE5F67"/>
    <w:rsid w:val="00BF010E"/>
    <w:rsid w:val="00BF144A"/>
    <w:rsid w:val="00BF2A5A"/>
    <w:rsid w:val="00C0303E"/>
    <w:rsid w:val="00C1011F"/>
    <w:rsid w:val="00C11004"/>
    <w:rsid w:val="00C11C3D"/>
    <w:rsid w:val="00C13B4F"/>
    <w:rsid w:val="00C179C5"/>
    <w:rsid w:val="00C34C36"/>
    <w:rsid w:val="00C37E57"/>
    <w:rsid w:val="00C42EBD"/>
    <w:rsid w:val="00C46C4F"/>
    <w:rsid w:val="00C50B3C"/>
    <w:rsid w:val="00C52738"/>
    <w:rsid w:val="00C55750"/>
    <w:rsid w:val="00C569C5"/>
    <w:rsid w:val="00C66445"/>
    <w:rsid w:val="00C67837"/>
    <w:rsid w:val="00C74BF8"/>
    <w:rsid w:val="00C80F6D"/>
    <w:rsid w:val="00C86D9B"/>
    <w:rsid w:val="00C935DE"/>
    <w:rsid w:val="00CA49B0"/>
    <w:rsid w:val="00CA544C"/>
    <w:rsid w:val="00CA5743"/>
    <w:rsid w:val="00CA68AF"/>
    <w:rsid w:val="00CA7C53"/>
    <w:rsid w:val="00CB1258"/>
    <w:rsid w:val="00CB69B1"/>
    <w:rsid w:val="00CD43B1"/>
    <w:rsid w:val="00CD4DFA"/>
    <w:rsid w:val="00CD4FE0"/>
    <w:rsid w:val="00CE377D"/>
    <w:rsid w:val="00CE5D36"/>
    <w:rsid w:val="00CE627D"/>
    <w:rsid w:val="00CE64BC"/>
    <w:rsid w:val="00CE7BF5"/>
    <w:rsid w:val="00CF5827"/>
    <w:rsid w:val="00D012CF"/>
    <w:rsid w:val="00D02DE9"/>
    <w:rsid w:val="00D10E14"/>
    <w:rsid w:val="00D10F60"/>
    <w:rsid w:val="00D149FF"/>
    <w:rsid w:val="00D167FA"/>
    <w:rsid w:val="00D2049A"/>
    <w:rsid w:val="00D21519"/>
    <w:rsid w:val="00D2297D"/>
    <w:rsid w:val="00D2495D"/>
    <w:rsid w:val="00D25F5C"/>
    <w:rsid w:val="00D26420"/>
    <w:rsid w:val="00D27149"/>
    <w:rsid w:val="00D61880"/>
    <w:rsid w:val="00D65698"/>
    <w:rsid w:val="00D73196"/>
    <w:rsid w:val="00D74BFC"/>
    <w:rsid w:val="00D755BB"/>
    <w:rsid w:val="00D80896"/>
    <w:rsid w:val="00D87EF0"/>
    <w:rsid w:val="00D92671"/>
    <w:rsid w:val="00D9300C"/>
    <w:rsid w:val="00DA4ABB"/>
    <w:rsid w:val="00DB1C7C"/>
    <w:rsid w:val="00DB4BCD"/>
    <w:rsid w:val="00DB7F60"/>
    <w:rsid w:val="00DC1140"/>
    <w:rsid w:val="00DC578A"/>
    <w:rsid w:val="00DD3E33"/>
    <w:rsid w:val="00DE4251"/>
    <w:rsid w:val="00DE489D"/>
    <w:rsid w:val="00DE6F3D"/>
    <w:rsid w:val="00DE7A3E"/>
    <w:rsid w:val="00DF3D60"/>
    <w:rsid w:val="00DF7F99"/>
    <w:rsid w:val="00E03682"/>
    <w:rsid w:val="00E0403F"/>
    <w:rsid w:val="00E114F2"/>
    <w:rsid w:val="00E26BB9"/>
    <w:rsid w:val="00E311A7"/>
    <w:rsid w:val="00E32651"/>
    <w:rsid w:val="00E5555D"/>
    <w:rsid w:val="00E560A4"/>
    <w:rsid w:val="00E72605"/>
    <w:rsid w:val="00E72CD9"/>
    <w:rsid w:val="00E7740F"/>
    <w:rsid w:val="00E80B36"/>
    <w:rsid w:val="00E853F8"/>
    <w:rsid w:val="00E875E7"/>
    <w:rsid w:val="00E973EF"/>
    <w:rsid w:val="00E97C2E"/>
    <w:rsid w:val="00EA163A"/>
    <w:rsid w:val="00EA209A"/>
    <w:rsid w:val="00EA70F5"/>
    <w:rsid w:val="00EB69B7"/>
    <w:rsid w:val="00EB764E"/>
    <w:rsid w:val="00EC184A"/>
    <w:rsid w:val="00ED4726"/>
    <w:rsid w:val="00ED7556"/>
    <w:rsid w:val="00EE5845"/>
    <w:rsid w:val="00EE6117"/>
    <w:rsid w:val="00EE6E61"/>
    <w:rsid w:val="00EE71E1"/>
    <w:rsid w:val="00EF738A"/>
    <w:rsid w:val="00F00A8C"/>
    <w:rsid w:val="00F024FB"/>
    <w:rsid w:val="00F044E3"/>
    <w:rsid w:val="00F07552"/>
    <w:rsid w:val="00F11314"/>
    <w:rsid w:val="00F1619A"/>
    <w:rsid w:val="00F23F5E"/>
    <w:rsid w:val="00F30C35"/>
    <w:rsid w:val="00F32573"/>
    <w:rsid w:val="00F331A4"/>
    <w:rsid w:val="00F343F9"/>
    <w:rsid w:val="00F45491"/>
    <w:rsid w:val="00F508BF"/>
    <w:rsid w:val="00F5479E"/>
    <w:rsid w:val="00F60461"/>
    <w:rsid w:val="00F70F02"/>
    <w:rsid w:val="00F7272A"/>
    <w:rsid w:val="00F76F37"/>
    <w:rsid w:val="00F86F3A"/>
    <w:rsid w:val="00F87712"/>
    <w:rsid w:val="00F902E5"/>
    <w:rsid w:val="00F97FC2"/>
    <w:rsid w:val="00FB0BC0"/>
    <w:rsid w:val="00FB4FF4"/>
    <w:rsid w:val="00FB76DC"/>
    <w:rsid w:val="00FB7E66"/>
    <w:rsid w:val="00FC0B7A"/>
    <w:rsid w:val="00FC2608"/>
    <w:rsid w:val="00FC4583"/>
    <w:rsid w:val="00FE21D5"/>
    <w:rsid w:val="00FE3634"/>
    <w:rsid w:val="00FE4388"/>
    <w:rsid w:val="00FE5275"/>
    <w:rsid w:val="00FE5F0B"/>
    <w:rsid w:val="00FF39B1"/>
    <w:rsid w:val="00FF3EBD"/>
    <w:rsid w:val="00FF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EA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9B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69E"/>
    <w:pPr>
      <w:spacing w:before="100" w:beforeAutospacing="1" w:after="100" w:afterAutospacing="1"/>
    </w:pPr>
  </w:style>
  <w:style w:type="paragraph" w:styleId="ListParagraph">
    <w:name w:val="List Paragraph"/>
    <w:basedOn w:val="Normal"/>
    <w:uiPriority w:val="34"/>
    <w:qFormat/>
    <w:rsid w:val="00727409"/>
    <w:pPr>
      <w:ind w:left="720"/>
      <w:contextualSpacing/>
    </w:pPr>
    <w:rPr>
      <w:rFonts w:asciiTheme="minorHAnsi" w:hAnsiTheme="minorHAnsi" w:cstheme="minorBidi"/>
    </w:rPr>
  </w:style>
  <w:style w:type="character" w:styleId="Hyperlink">
    <w:name w:val="Hyperlink"/>
    <w:basedOn w:val="DefaultParagraphFont"/>
    <w:uiPriority w:val="99"/>
    <w:unhideWhenUsed/>
    <w:rsid w:val="004509BE"/>
    <w:rPr>
      <w:color w:val="0563C1" w:themeColor="hyperlink"/>
      <w:u w:val="single"/>
    </w:rPr>
  </w:style>
  <w:style w:type="character" w:customStyle="1" w:styleId="marknthq46s2a">
    <w:name w:val="marknthq46s2a"/>
    <w:basedOn w:val="DefaultParagraphFont"/>
    <w:rsid w:val="001C166B"/>
  </w:style>
  <w:style w:type="character" w:customStyle="1" w:styleId="markhtxmpnjd5">
    <w:name w:val="markhtxmpnjd5"/>
    <w:basedOn w:val="DefaultParagraphFont"/>
    <w:rsid w:val="001C166B"/>
  </w:style>
  <w:style w:type="character" w:customStyle="1" w:styleId="markkalv46bp6">
    <w:name w:val="markkalv46bp6"/>
    <w:basedOn w:val="DefaultParagraphFont"/>
    <w:rsid w:val="001C166B"/>
  </w:style>
  <w:style w:type="character" w:styleId="FollowedHyperlink">
    <w:name w:val="FollowedHyperlink"/>
    <w:basedOn w:val="DefaultParagraphFont"/>
    <w:uiPriority w:val="99"/>
    <w:semiHidden/>
    <w:unhideWhenUsed/>
    <w:rsid w:val="001C166B"/>
    <w:rPr>
      <w:color w:val="954F72" w:themeColor="followedHyperlink"/>
      <w:u w:val="single"/>
    </w:rPr>
  </w:style>
  <w:style w:type="character" w:customStyle="1" w:styleId="apple-converted-space">
    <w:name w:val="apple-converted-space"/>
    <w:basedOn w:val="DefaultParagraphFont"/>
    <w:rsid w:val="002C009F"/>
  </w:style>
  <w:style w:type="character" w:styleId="UnresolvedMention">
    <w:name w:val="Unresolved Mention"/>
    <w:basedOn w:val="DefaultParagraphFont"/>
    <w:uiPriority w:val="99"/>
    <w:rsid w:val="005B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170">
      <w:bodyDiv w:val="1"/>
      <w:marLeft w:val="0"/>
      <w:marRight w:val="0"/>
      <w:marTop w:val="0"/>
      <w:marBottom w:val="0"/>
      <w:divBdr>
        <w:top w:val="none" w:sz="0" w:space="0" w:color="auto"/>
        <w:left w:val="none" w:sz="0" w:space="0" w:color="auto"/>
        <w:bottom w:val="none" w:sz="0" w:space="0" w:color="auto"/>
        <w:right w:val="none" w:sz="0" w:space="0" w:color="auto"/>
      </w:divBdr>
    </w:div>
    <w:div w:id="114058558">
      <w:bodyDiv w:val="1"/>
      <w:marLeft w:val="0"/>
      <w:marRight w:val="0"/>
      <w:marTop w:val="0"/>
      <w:marBottom w:val="0"/>
      <w:divBdr>
        <w:top w:val="none" w:sz="0" w:space="0" w:color="auto"/>
        <w:left w:val="none" w:sz="0" w:space="0" w:color="auto"/>
        <w:bottom w:val="none" w:sz="0" w:space="0" w:color="auto"/>
        <w:right w:val="none" w:sz="0" w:space="0" w:color="auto"/>
      </w:divBdr>
    </w:div>
    <w:div w:id="195237781">
      <w:bodyDiv w:val="1"/>
      <w:marLeft w:val="0"/>
      <w:marRight w:val="0"/>
      <w:marTop w:val="0"/>
      <w:marBottom w:val="0"/>
      <w:divBdr>
        <w:top w:val="none" w:sz="0" w:space="0" w:color="auto"/>
        <w:left w:val="none" w:sz="0" w:space="0" w:color="auto"/>
        <w:bottom w:val="none" w:sz="0" w:space="0" w:color="auto"/>
        <w:right w:val="none" w:sz="0" w:space="0" w:color="auto"/>
      </w:divBdr>
      <w:divsChild>
        <w:div w:id="1484158604">
          <w:marLeft w:val="0"/>
          <w:marRight w:val="0"/>
          <w:marTop w:val="0"/>
          <w:marBottom w:val="0"/>
          <w:divBdr>
            <w:top w:val="none" w:sz="0" w:space="0" w:color="auto"/>
            <w:left w:val="none" w:sz="0" w:space="0" w:color="auto"/>
            <w:bottom w:val="none" w:sz="0" w:space="0" w:color="auto"/>
            <w:right w:val="none" w:sz="0" w:space="0" w:color="auto"/>
          </w:divBdr>
          <w:divsChild>
            <w:div w:id="2093357591">
              <w:marLeft w:val="0"/>
              <w:marRight w:val="0"/>
              <w:marTop w:val="0"/>
              <w:marBottom w:val="0"/>
              <w:divBdr>
                <w:top w:val="none" w:sz="0" w:space="0" w:color="auto"/>
                <w:left w:val="none" w:sz="0" w:space="0" w:color="auto"/>
                <w:bottom w:val="none" w:sz="0" w:space="0" w:color="auto"/>
                <w:right w:val="none" w:sz="0" w:space="0" w:color="auto"/>
              </w:divBdr>
              <w:divsChild>
                <w:div w:id="1925186213">
                  <w:marLeft w:val="0"/>
                  <w:marRight w:val="0"/>
                  <w:marTop w:val="0"/>
                  <w:marBottom w:val="0"/>
                  <w:divBdr>
                    <w:top w:val="none" w:sz="0" w:space="0" w:color="auto"/>
                    <w:left w:val="none" w:sz="0" w:space="0" w:color="auto"/>
                    <w:bottom w:val="none" w:sz="0" w:space="0" w:color="auto"/>
                    <w:right w:val="none" w:sz="0" w:space="0" w:color="auto"/>
                  </w:divBdr>
                </w:div>
              </w:divsChild>
            </w:div>
            <w:div w:id="356582149">
              <w:marLeft w:val="0"/>
              <w:marRight w:val="0"/>
              <w:marTop w:val="0"/>
              <w:marBottom w:val="0"/>
              <w:divBdr>
                <w:top w:val="none" w:sz="0" w:space="0" w:color="auto"/>
                <w:left w:val="none" w:sz="0" w:space="0" w:color="auto"/>
                <w:bottom w:val="none" w:sz="0" w:space="0" w:color="auto"/>
                <w:right w:val="none" w:sz="0" w:space="0" w:color="auto"/>
              </w:divBdr>
              <w:divsChild>
                <w:div w:id="1626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0474">
      <w:bodyDiv w:val="1"/>
      <w:marLeft w:val="0"/>
      <w:marRight w:val="0"/>
      <w:marTop w:val="0"/>
      <w:marBottom w:val="0"/>
      <w:divBdr>
        <w:top w:val="none" w:sz="0" w:space="0" w:color="auto"/>
        <w:left w:val="none" w:sz="0" w:space="0" w:color="auto"/>
        <w:bottom w:val="none" w:sz="0" w:space="0" w:color="auto"/>
        <w:right w:val="none" w:sz="0" w:space="0" w:color="auto"/>
      </w:divBdr>
    </w:div>
    <w:div w:id="873538567">
      <w:bodyDiv w:val="1"/>
      <w:marLeft w:val="0"/>
      <w:marRight w:val="0"/>
      <w:marTop w:val="0"/>
      <w:marBottom w:val="0"/>
      <w:divBdr>
        <w:top w:val="none" w:sz="0" w:space="0" w:color="auto"/>
        <w:left w:val="none" w:sz="0" w:space="0" w:color="auto"/>
        <w:bottom w:val="none" w:sz="0" w:space="0" w:color="auto"/>
        <w:right w:val="none" w:sz="0" w:space="0" w:color="auto"/>
      </w:divBdr>
    </w:div>
    <w:div w:id="1256548241">
      <w:bodyDiv w:val="1"/>
      <w:marLeft w:val="0"/>
      <w:marRight w:val="0"/>
      <w:marTop w:val="0"/>
      <w:marBottom w:val="0"/>
      <w:divBdr>
        <w:top w:val="none" w:sz="0" w:space="0" w:color="auto"/>
        <w:left w:val="none" w:sz="0" w:space="0" w:color="auto"/>
        <w:bottom w:val="none" w:sz="0" w:space="0" w:color="auto"/>
        <w:right w:val="none" w:sz="0" w:space="0" w:color="auto"/>
      </w:divBdr>
      <w:divsChild>
        <w:div w:id="1130585921">
          <w:marLeft w:val="0"/>
          <w:marRight w:val="0"/>
          <w:marTop w:val="0"/>
          <w:marBottom w:val="0"/>
          <w:divBdr>
            <w:top w:val="none" w:sz="0" w:space="0" w:color="auto"/>
            <w:left w:val="none" w:sz="0" w:space="0" w:color="auto"/>
            <w:bottom w:val="none" w:sz="0" w:space="0" w:color="auto"/>
            <w:right w:val="none" w:sz="0" w:space="0" w:color="auto"/>
          </w:divBdr>
          <w:divsChild>
            <w:div w:id="946622616">
              <w:marLeft w:val="0"/>
              <w:marRight w:val="0"/>
              <w:marTop w:val="0"/>
              <w:marBottom w:val="0"/>
              <w:divBdr>
                <w:top w:val="none" w:sz="0" w:space="0" w:color="auto"/>
                <w:left w:val="none" w:sz="0" w:space="0" w:color="auto"/>
                <w:bottom w:val="none" w:sz="0" w:space="0" w:color="auto"/>
                <w:right w:val="none" w:sz="0" w:space="0" w:color="auto"/>
              </w:divBdr>
              <w:divsChild>
                <w:div w:id="2117023209">
                  <w:marLeft w:val="0"/>
                  <w:marRight w:val="0"/>
                  <w:marTop w:val="0"/>
                  <w:marBottom w:val="0"/>
                  <w:divBdr>
                    <w:top w:val="none" w:sz="0" w:space="0" w:color="auto"/>
                    <w:left w:val="none" w:sz="0" w:space="0" w:color="auto"/>
                    <w:bottom w:val="none" w:sz="0" w:space="0" w:color="auto"/>
                    <w:right w:val="none" w:sz="0" w:space="0" w:color="auto"/>
                  </w:divBdr>
                </w:div>
              </w:divsChild>
            </w:div>
            <w:div w:id="1696228871">
              <w:marLeft w:val="0"/>
              <w:marRight w:val="0"/>
              <w:marTop w:val="0"/>
              <w:marBottom w:val="0"/>
              <w:divBdr>
                <w:top w:val="none" w:sz="0" w:space="0" w:color="auto"/>
                <w:left w:val="none" w:sz="0" w:space="0" w:color="auto"/>
                <w:bottom w:val="none" w:sz="0" w:space="0" w:color="auto"/>
                <w:right w:val="none" w:sz="0" w:space="0" w:color="auto"/>
              </w:divBdr>
              <w:divsChild>
                <w:div w:id="1399983771">
                  <w:marLeft w:val="0"/>
                  <w:marRight w:val="0"/>
                  <w:marTop w:val="0"/>
                  <w:marBottom w:val="0"/>
                  <w:divBdr>
                    <w:top w:val="none" w:sz="0" w:space="0" w:color="auto"/>
                    <w:left w:val="none" w:sz="0" w:space="0" w:color="auto"/>
                    <w:bottom w:val="none" w:sz="0" w:space="0" w:color="auto"/>
                    <w:right w:val="none" w:sz="0" w:space="0" w:color="auto"/>
                  </w:divBdr>
                </w:div>
              </w:divsChild>
            </w:div>
            <w:div w:id="647326623">
              <w:marLeft w:val="0"/>
              <w:marRight w:val="0"/>
              <w:marTop w:val="0"/>
              <w:marBottom w:val="0"/>
              <w:divBdr>
                <w:top w:val="none" w:sz="0" w:space="0" w:color="auto"/>
                <w:left w:val="none" w:sz="0" w:space="0" w:color="auto"/>
                <w:bottom w:val="none" w:sz="0" w:space="0" w:color="auto"/>
                <w:right w:val="none" w:sz="0" w:space="0" w:color="auto"/>
              </w:divBdr>
              <w:divsChild>
                <w:div w:id="927421884">
                  <w:marLeft w:val="0"/>
                  <w:marRight w:val="0"/>
                  <w:marTop w:val="0"/>
                  <w:marBottom w:val="0"/>
                  <w:divBdr>
                    <w:top w:val="none" w:sz="0" w:space="0" w:color="auto"/>
                    <w:left w:val="none" w:sz="0" w:space="0" w:color="auto"/>
                    <w:bottom w:val="none" w:sz="0" w:space="0" w:color="auto"/>
                    <w:right w:val="none" w:sz="0" w:space="0" w:color="auto"/>
                  </w:divBdr>
                </w:div>
              </w:divsChild>
            </w:div>
            <w:div w:id="820660137">
              <w:marLeft w:val="0"/>
              <w:marRight w:val="0"/>
              <w:marTop w:val="0"/>
              <w:marBottom w:val="0"/>
              <w:divBdr>
                <w:top w:val="none" w:sz="0" w:space="0" w:color="auto"/>
                <w:left w:val="none" w:sz="0" w:space="0" w:color="auto"/>
                <w:bottom w:val="none" w:sz="0" w:space="0" w:color="auto"/>
                <w:right w:val="none" w:sz="0" w:space="0" w:color="auto"/>
              </w:divBdr>
              <w:divsChild>
                <w:div w:id="12560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4999">
          <w:marLeft w:val="0"/>
          <w:marRight w:val="0"/>
          <w:marTop w:val="0"/>
          <w:marBottom w:val="0"/>
          <w:divBdr>
            <w:top w:val="none" w:sz="0" w:space="0" w:color="auto"/>
            <w:left w:val="none" w:sz="0" w:space="0" w:color="auto"/>
            <w:bottom w:val="none" w:sz="0" w:space="0" w:color="auto"/>
            <w:right w:val="none" w:sz="0" w:space="0" w:color="auto"/>
          </w:divBdr>
          <w:divsChild>
            <w:div w:id="177543945">
              <w:marLeft w:val="0"/>
              <w:marRight w:val="0"/>
              <w:marTop w:val="0"/>
              <w:marBottom w:val="0"/>
              <w:divBdr>
                <w:top w:val="none" w:sz="0" w:space="0" w:color="auto"/>
                <w:left w:val="none" w:sz="0" w:space="0" w:color="auto"/>
                <w:bottom w:val="none" w:sz="0" w:space="0" w:color="auto"/>
                <w:right w:val="none" w:sz="0" w:space="0" w:color="auto"/>
              </w:divBdr>
              <w:divsChild>
                <w:div w:id="1881627791">
                  <w:marLeft w:val="0"/>
                  <w:marRight w:val="0"/>
                  <w:marTop w:val="0"/>
                  <w:marBottom w:val="0"/>
                  <w:divBdr>
                    <w:top w:val="none" w:sz="0" w:space="0" w:color="auto"/>
                    <w:left w:val="none" w:sz="0" w:space="0" w:color="auto"/>
                    <w:bottom w:val="none" w:sz="0" w:space="0" w:color="auto"/>
                    <w:right w:val="none" w:sz="0" w:space="0" w:color="auto"/>
                  </w:divBdr>
                </w:div>
              </w:divsChild>
            </w:div>
            <w:div w:id="1774588611">
              <w:marLeft w:val="0"/>
              <w:marRight w:val="0"/>
              <w:marTop w:val="0"/>
              <w:marBottom w:val="0"/>
              <w:divBdr>
                <w:top w:val="none" w:sz="0" w:space="0" w:color="auto"/>
                <w:left w:val="none" w:sz="0" w:space="0" w:color="auto"/>
                <w:bottom w:val="none" w:sz="0" w:space="0" w:color="auto"/>
                <w:right w:val="none" w:sz="0" w:space="0" w:color="auto"/>
              </w:divBdr>
              <w:divsChild>
                <w:div w:id="1158577577">
                  <w:marLeft w:val="0"/>
                  <w:marRight w:val="0"/>
                  <w:marTop w:val="0"/>
                  <w:marBottom w:val="0"/>
                  <w:divBdr>
                    <w:top w:val="none" w:sz="0" w:space="0" w:color="auto"/>
                    <w:left w:val="none" w:sz="0" w:space="0" w:color="auto"/>
                    <w:bottom w:val="none" w:sz="0" w:space="0" w:color="auto"/>
                    <w:right w:val="none" w:sz="0" w:space="0" w:color="auto"/>
                  </w:divBdr>
                </w:div>
              </w:divsChild>
            </w:div>
            <w:div w:id="1640843130">
              <w:marLeft w:val="0"/>
              <w:marRight w:val="0"/>
              <w:marTop w:val="0"/>
              <w:marBottom w:val="0"/>
              <w:divBdr>
                <w:top w:val="none" w:sz="0" w:space="0" w:color="auto"/>
                <w:left w:val="none" w:sz="0" w:space="0" w:color="auto"/>
                <w:bottom w:val="none" w:sz="0" w:space="0" w:color="auto"/>
                <w:right w:val="none" w:sz="0" w:space="0" w:color="auto"/>
              </w:divBdr>
              <w:divsChild>
                <w:div w:id="1032339830">
                  <w:marLeft w:val="0"/>
                  <w:marRight w:val="0"/>
                  <w:marTop w:val="0"/>
                  <w:marBottom w:val="0"/>
                  <w:divBdr>
                    <w:top w:val="none" w:sz="0" w:space="0" w:color="auto"/>
                    <w:left w:val="none" w:sz="0" w:space="0" w:color="auto"/>
                    <w:bottom w:val="none" w:sz="0" w:space="0" w:color="auto"/>
                    <w:right w:val="none" w:sz="0" w:space="0" w:color="auto"/>
                  </w:divBdr>
                </w:div>
              </w:divsChild>
            </w:div>
            <w:div w:id="2029213639">
              <w:marLeft w:val="0"/>
              <w:marRight w:val="0"/>
              <w:marTop w:val="0"/>
              <w:marBottom w:val="0"/>
              <w:divBdr>
                <w:top w:val="none" w:sz="0" w:space="0" w:color="auto"/>
                <w:left w:val="none" w:sz="0" w:space="0" w:color="auto"/>
                <w:bottom w:val="none" w:sz="0" w:space="0" w:color="auto"/>
                <w:right w:val="none" w:sz="0" w:space="0" w:color="auto"/>
              </w:divBdr>
              <w:divsChild>
                <w:div w:id="822551114">
                  <w:marLeft w:val="0"/>
                  <w:marRight w:val="0"/>
                  <w:marTop w:val="0"/>
                  <w:marBottom w:val="0"/>
                  <w:divBdr>
                    <w:top w:val="none" w:sz="0" w:space="0" w:color="auto"/>
                    <w:left w:val="none" w:sz="0" w:space="0" w:color="auto"/>
                    <w:bottom w:val="none" w:sz="0" w:space="0" w:color="auto"/>
                    <w:right w:val="none" w:sz="0" w:space="0" w:color="auto"/>
                  </w:divBdr>
                </w:div>
              </w:divsChild>
            </w:div>
            <w:div w:id="504520838">
              <w:marLeft w:val="0"/>
              <w:marRight w:val="0"/>
              <w:marTop w:val="0"/>
              <w:marBottom w:val="0"/>
              <w:divBdr>
                <w:top w:val="none" w:sz="0" w:space="0" w:color="auto"/>
                <w:left w:val="none" w:sz="0" w:space="0" w:color="auto"/>
                <w:bottom w:val="none" w:sz="0" w:space="0" w:color="auto"/>
                <w:right w:val="none" w:sz="0" w:space="0" w:color="auto"/>
              </w:divBdr>
              <w:divsChild>
                <w:div w:id="2091389016">
                  <w:marLeft w:val="0"/>
                  <w:marRight w:val="0"/>
                  <w:marTop w:val="0"/>
                  <w:marBottom w:val="0"/>
                  <w:divBdr>
                    <w:top w:val="none" w:sz="0" w:space="0" w:color="auto"/>
                    <w:left w:val="none" w:sz="0" w:space="0" w:color="auto"/>
                    <w:bottom w:val="none" w:sz="0" w:space="0" w:color="auto"/>
                    <w:right w:val="none" w:sz="0" w:space="0" w:color="auto"/>
                  </w:divBdr>
                </w:div>
              </w:divsChild>
            </w:div>
            <w:div w:id="1553542851">
              <w:marLeft w:val="0"/>
              <w:marRight w:val="0"/>
              <w:marTop w:val="0"/>
              <w:marBottom w:val="0"/>
              <w:divBdr>
                <w:top w:val="none" w:sz="0" w:space="0" w:color="auto"/>
                <w:left w:val="none" w:sz="0" w:space="0" w:color="auto"/>
                <w:bottom w:val="none" w:sz="0" w:space="0" w:color="auto"/>
                <w:right w:val="none" w:sz="0" w:space="0" w:color="auto"/>
              </w:divBdr>
              <w:divsChild>
                <w:div w:id="321157321">
                  <w:marLeft w:val="0"/>
                  <w:marRight w:val="0"/>
                  <w:marTop w:val="0"/>
                  <w:marBottom w:val="0"/>
                  <w:divBdr>
                    <w:top w:val="none" w:sz="0" w:space="0" w:color="auto"/>
                    <w:left w:val="none" w:sz="0" w:space="0" w:color="auto"/>
                    <w:bottom w:val="none" w:sz="0" w:space="0" w:color="auto"/>
                    <w:right w:val="none" w:sz="0" w:space="0" w:color="auto"/>
                  </w:divBdr>
                </w:div>
              </w:divsChild>
            </w:div>
            <w:div w:id="1023745369">
              <w:marLeft w:val="0"/>
              <w:marRight w:val="0"/>
              <w:marTop w:val="0"/>
              <w:marBottom w:val="0"/>
              <w:divBdr>
                <w:top w:val="none" w:sz="0" w:space="0" w:color="auto"/>
                <w:left w:val="none" w:sz="0" w:space="0" w:color="auto"/>
                <w:bottom w:val="none" w:sz="0" w:space="0" w:color="auto"/>
                <w:right w:val="none" w:sz="0" w:space="0" w:color="auto"/>
              </w:divBdr>
              <w:divsChild>
                <w:div w:id="1953320910">
                  <w:marLeft w:val="0"/>
                  <w:marRight w:val="0"/>
                  <w:marTop w:val="0"/>
                  <w:marBottom w:val="0"/>
                  <w:divBdr>
                    <w:top w:val="none" w:sz="0" w:space="0" w:color="auto"/>
                    <w:left w:val="none" w:sz="0" w:space="0" w:color="auto"/>
                    <w:bottom w:val="none" w:sz="0" w:space="0" w:color="auto"/>
                    <w:right w:val="none" w:sz="0" w:space="0" w:color="auto"/>
                  </w:divBdr>
                </w:div>
              </w:divsChild>
            </w:div>
            <w:div w:id="1175074325">
              <w:marLeft w:val="0"/>
              <w:marRight w:val="0"/>
              <w:marTop w:val="0"/>
              <w:marBottom w:val="0"/>
              <w:divBdr>
                <w:top w:val="none" w:sz="0" w:space="0" w:color="auto"/>
                <w:left w:val="none" w:sz="0" w:space="0" w:color="auto"/>
                <w:bottom w:val="none" w:sz="0" w:space="0" w:color="auto"/>
                <w:right w:val="none" w:sz="0" w:space="0" w:color="auto"/>
              </w:divBdr>
              <w:divsChild>
                <w:div w:id="1960378390">
                  <w:marLeft w:val="0"/>
                  <w:marRight w:val="0"/>
                  <w:marTop w:val="0"/>
                  <w:marBottom w:val="0"/>
                  <w:divBdr>
                    <w:top w:val="none" w:sz="0" w:space="0" w:color="auto"/>
                    <w:left w:val="none" w:sz="0" w:space="0" w:color="auto"/>
                    <w:bottom w:val="none" w:sz="0" w:space="0" w:color="auto"/>
                    <w:right w:val="none" w:sz="0" w:space="0" w:color="auto"/>
                  </w:divBdr>
                </w:div>
              </w:divsChild>
            </w:div>
            <w:div w:id="1961914282">
              <w:marLeft w:val="0"/>
              <w:marRight w:val="0"/>
              <w:marTop w:val="0"/>
              <w:marBottom w:val="0"/>
              <w:divBdr>
                <w:top w:val="none" w:sz="0" w:space="0" w:color="auto"/>
                <w:left w:val="none" w:sz="0" w:space="0" w:color="auto"/>
                <w:bottom w:val="none" w:sz="0" w:space="0" w:color="auto"/>
                <w:right w:val="none" w:sz="0" w:space="0" w:color="auto"/>
              </w:divBdr>
              <w:divsChild>
                <w:div w:id="1269771193">
                  <w:marLeft w:val="0"/>
                  <w:marRight w:val="0"/>
                  <w:marTop w:val="0"/>
                  <w:marBottom w:val="0"/>
                  <w:divBdr>
                    <w:top w:val="none" w:sz="0" w:space="0" w:color="auto"/>
                    <w:left w:val="none" w:sz="0" w:space="0" w:color="auto"/>
                    <w:bottom w:val="none" w:sz="0" w:space="0" w:color="auto"/>
                    <w:right w:val="none" w:sz="0" w:space="0" w:color="auto"/>
                  </w:divBdr>
                </w:div>
              </w:divsChild>
            </w:div>
            <w:div w:id="785777870">
              <w:marLeft w:val="0"/>
              <w:marRight w:val="0"/>
              <w:marTop w:val="0"/>
              <w:marBottom w:val="0"/>
              <w:divBdr>
                <w:top w:val="none" w:sz="0" w:space="0" w:color="auto"/>
                <w:left w:val="none" w:sz="0" w:space="0" w:color="auto"/>
                <w:bottom w:val="none" w:sz="0" w:space="0" w:color="auto"/>
                <w:right w:val="none" w:sz="0" w:space="0" w:color="auto"/>
              </w:divBdr>
              <w:divsChild>
                <w:div w:id="2128498595">
                  <w:marLeft w:val="0"/>
                  <w:marRight w:val="0"/>
                  <w:marTop w:val="0"/>
                  <w:marBottom w:val="0"/>
                  <w:divBdr>
                    <w:top w:val="none" w:sz="0" w:space="0" w:color="auto"/>
                    <w:left w:val="none" w:sz="0" w:space="0" w:color="auto"/>
                    <w:bottom w:val="none" w:sz="0" w:space="0" w:color="auto"/>
                    <w:right w:val="none" w:sz="0" w:space="0" w:color="auto"/>
                  </w:divBdr>
                </w:div>
              </w:divsChild>
            </w:div>
            <w:div w:id="2043163319">
              <w:marLeft w:val="0"/>
              <w:marRight w:val="0"/>
              <w:marTop w:val="0"/>
              <w:marBottom w:val="0"/>
              <w:divBdr>
                <w:top w:val="none" w:sz="0" w:space="0" w:color="auto"/>
                <w:left w:val="none" w:sz="0" w:space="0" w:color="auto"/>
                <w:bottom w:val="none" w:sz="0" w:space="0" w:color="auto"/>
                <w:right w:val="none" w:sz="0" w:space="0" w:color="auto"/>
              </w:divBdr>
              <w:divsChild>
                <w:div w:id="1650356769">
                  <w:marLeft w:val="0"/>
                  <w:marRight w:val="0"/>
                  <w:marTop w:val="0"/>
                  <w:marBottom w:val="0"/>
                  <w:divBdr>
                    <w:top w:val="none" w:sz="0" w:space="0" w:color="auto"/>
                    <w:left w:val="none" w:sz="0" w:space="0" w:color="auto"/>
                    <w:bottom w:val="none" w:sz="0" w:space="0" w:color="auto"/>
                    <w:right w:val="none" w:sz="0" w:space="0" w:color="auto"/>
                  </w:divBdr>
                </w:div>
              </w:divsChild>
            </w:div>
            <w:div w:id="937829078">
              <w:marLeft w:val="0"/>
              <w:marRight w:val="0"/>
              <w:marTop w:val="0"/>
              <w:marBottom w:val="0"/>
              <w:divBdr>
                <w:top w:val="none" w:sz="0" w:space="0" w:color="auto"/>
                <w:left w:val="none" w:sz="0" w:space="0" w:color="auto"/>
                <w:bottom w:val="none" w:sz="0" w:space="0" w:color="auto"/>
                <w:right w:val="none" w:sz="0" w:space="0" w:color="auto"/>
              </w:divBdr>
              <w:divsChild>
                <w:div w:id="878931256">
                  <w:marLeft w:val="0"/>
                  <w:marRight w:val="0"/>
                  <w:marTop w:val="0"/>
                  <w:marBottom w:val="0"/>
                  <w:divBdr>
                    <w:top w:val="none" w:sz="0" w:space="0" w:color="auto"/>
                    <w:left w:val="none" w:sz="0" w:space="0" w:color="auto"/>
                    <w:bottom w:val="none" w:sz="0" w:space="0" w:color="auto"/>
                    <w:right w:val="none" w:sz="0" w:space="0" w:color="auto"/>
                  </w:divBdr>
                </w:div>
              </w:divsChild>
            </w:div>
            <w:div w:id="31929485">
              <w:marLeft w:val="0"/>
              <w:marRight w:val="0"/>
              <w:marTop w:val="0"/>
              <w:marBottom w:val="0"/>
              <w:divBdr>
                <w:top w:val="none" w:sz="0" w:space="0" w:color="auto"/>
                <w:left w:val="none" w:sz="0" w:space="0" w:color="auto"/>
                <w:bottom w:val="none" w:sz="0" w:space="0" w:color="auto"/>
                <w:right w:val="none" w:sz="0" w:space="0" w:color="auto"/>
              </w:divBdr>
              <w:divsChild>
                <w:div w:id="278533999">
                  <w:marLeft w:val="0"/>
                  <w:marRight w:val="0"/>
                  <w:marTop w:val="0"/>
                  <w:marBottom w:val="0"/>
                  <w:divBdr>
                    <w:top w:val="none" w:sz="0" w:space="0" w:color="auto"/>
                    <w:left w:val="none" w:sz="0" w:space="0" w:color="auto"/>
                    <w:bottom w:val="none" w:sz="0" w:space="0" w:color="auto"/>
                    <w:right w:val="none" w:sz="0" w:space="0" w:color="auto"/>
                  </w:divBdr>
                </w:div>
              </w:divsChild>
            </w:div>
            <w:div w:id="983197594">
              <w:marLeft w:val="0"/>
              <w:marRight w:val="0"/>
              <w:marTop w:val="0"/>
              <w:marBottom w:val="0"/>
              <w:divBdr>
                <w:top w:val="none" w:sz="0" w:space="0" w:color="auto"/>
                <w:left w:val="none" w:sz="0" w:space="0" w:color="auto"/>
                <w:bottom w:val="none" w:sz="0" w:space="0" w:color="auto"/>
                <w:right w:val="none" w:sz="0" w:space="0" w:color="auto"/>
              </w:divBdr>
              <w:divsChild>
                <w:div w:id="228076051">
                  <w:marLeft w:val="0"/>
                  <w:marRight w:val="0"/>
                  <w:marTop w:val="0"/>
                  <w:marBottom w:val="0"/>
                  <w:divBdr>
                    <w:top w:val="none" w:sz="0" w:space="0" w:color="auto"/>
                    <w:left w:val="none" w:sz="0" w:space="0" w:color="auto"/>
                    <w:bottom w:val="none" w:sz="0" w:space="0" w:color="auto"/>
                    <w:right w:val="none" w:sz="0" w:space="0" w:color="auto"/>
                  </w:divBdr>
                </w:div>
              </w:divsChild>
            </w:div>
            <w:div w:id="1162938347">
              <w:marLeft w:val="0"/>
              <w:marRight w:val="0"/>
              <w:marTop w:val="0"/>
              <w:marBottom w:val="0"/>
              <w:divBdr>
                <w:top w:val="none" w:sz="0" w:space="0" w:color="auto"/>
                <w:left w:val="none" w:sz="0" w:space="0" w:color="auto"/>
                <w:bottom w:val="none" w:sz="0" w:space="0" w:color="auto"/>
                <w:right w:val="none" w:sz="0" w:space="0" w:color="auto"/>
              </w:divBdr>
              <w:divsChild>
                <w:div w:id="559369627">
                  <w:marLeft w:val="0"/>
                  <w:marRight w:val="0"/>
                  <w:marTop w:val="0"/>
                  <w:marBottom w:val="0"/>
                  <w:divBdr>
                    <w:top w:val="none" w:sz="0" w:space="0" w:color="auto"/>
                    <w:left w:val="none" w:sz="0" w:space="0" w:color="auto"/>
                    <w:bottom w:val="none" w:sz="0" w:space="0" w:color="auto"/>
                    <w:right w:val="none" w:sz="0" w:space="0" w:color="auto"/>
                  </w:divBdr>
                </w:div>
              </w:divsChild>
            </w:div>
            <w:div w:id="1145124496">
              <w:marLeft w:val="0"/>
              <w:marRight w:val="0"/>
              <w:marTop w:val="0"/>
              <w:marBottom w:val="0"/>
              <w:divBdr>
                <w:top w:val="none" w:sz="0" w:space="0" w:color="auto"/>
                <w:left w:val="none" w:sz="0" w:space="0" w:color="auto"/>
                <w:bottom w:val="none" w:sz="0" w:space="0" w:color="auto"/>
                <w:right w:val="none" w:sz="0" w:space="0" w:color="auto"/>
              </w:divBdr>
              <w:divsChild>
                <w:div w:id="1247301906">
                  <w:marLeft w:val="0"/>
                  <w:marRight w:val="0"/>
                  <w:marTop w:val="0"/>
                  <w:marBottom w:val="0"/>
                  <w:divBdr>
                    <w:top w:val="none" w:sz="0" w:space="0" w:color="auto"/>
                    <w:left w:val="none" w:sz="0" w:space="0" w:color="auto"/>
                    <w:bottom w:val="none" w:sz="0" w:space="0" w:color="auto"/>
                    <w:right w:val="none" w:sz="0" w:space="0" w:color="auto"/>
                  </w:divBdr>
                </w:div>
              </w:divsChild>
            </w:div>
            <w:div w:id="435290613">
              <w:marLeft w:val="0"/>
              <w:marRight w:val="0"/>
              <w:marTop w:val="0"/>
              <w:marBottom w:val="0"/>
              <w:divBdr>
                <w:top w:val="none" w:sz="0" w:space="0" w:color="auto"/>
                <w:left w:val="none" w:sz="0" w:space="0" w:color="auto"/>
                <w:bottom w:val="none" w:sz="0" w:space="0" w:color="auto"/>
                <w:right w:val="none" w:sz="0" w:space="0" w:color="auto"/>
              </w:divBdr>
              <w:divsChild>
                <w:div w:id="1211302456">
                  <w:marLeft w:val="0"/>
                  <w:marRight w:val="0"/>
                  <w:marTop w:val="0"/>
                  <w:marBottom w:val="0"/>
                  <w:divBdr>
                    <w:top w:val="none" w:sz="0" w:space="0" w:color="auto"/>
                    <w:left w:val="none" w:sz="0" w:space="0" w:color="auto"/>
                    <w:bottom w:val="none" w:sz="0" w:space="0" w:color="auto"/>
                    <w:right w:val="none" w:sz="0" w:space="0" w:color="auto"/>
                  </w:divBdr>
                </w:div>
              </w:divsChild>
            </w:div>
            <w:div w:id="428698049">
              <w:marLeft w:val="0"/>
              <w:marRight w:val="0"/>
              <w:marTop w:val="0"/>
              <w:marBottom w:val="0"/>
              <w:divBdr>
                <w:top w:val="none" w:sz="0" w:space="0" w:color="auto"/>
                <w:left w:val="none" w:sz="0" w:space="0" w:color="auto"/>
                <w:bottom w:val="none" w:sz="0" w:space="0" w:color="auto"/>
                <w:right w:val="none" w:sz="0" w:space="0" w:color="auto"/>
              </w:divBdr>
              <w:divsChild>
                <w:div w:id="610286063">
                  <w:marLeft w:val="0"/>
                  <w:marRight w:val="0"/>
                  <w:marTop w:val="0"/>
                  <w:marBottom w:val="0"/>
                  <w:divBdr>
                    <w:top w:val="none" w:sz="0" w:space="0" w:color="auto"/>
                    <w:left w:val="none" w:sz="0" w:space="0" w:color="auto"/>
                    <w:bottom w:val="none" w:sz="0" w:space="0" w:color="auto"/>
                    <w:right w:val="none" w:sz="0" w:space="0" w:color="auto"/>
                  </w:divBdr>
                </w:div>
              </w:divsChild>
            </w:div>
            <w:div w:id="925771094">
              <w:marLeft w:val="0"/>
              <w:marRight w:val="0"/>
              <w:marTop w:val="0"/>
              <w:marBottom w:val="0"/>
              <w:divBdr>
                <w:top w:val="none" w:sz="0" w:space="0" w:color="auto"/>
                <w:left w:val="none" w:sz="0" w:space="0" w:color="auto"/>
                <w:bottom w:val="none" w:sz="0" w:space="0" w:color="auto"/>
                <w:right w:val="none" w:sz="0" w:space="0" w:color="auto"/>
              </w:divBdr>
              <w:divsChild>
                <w:div w:id="903561312">
                  <w:marLeft w:val="0"/>
                  <w:marRight w:val="0"/>
                  <w:marTop w:val="0"/>
                  <w:marBottom w:val="0"/>
                  <w:divBdr>
                    <w:top w:val="none" w:sz="0" w:space="0" w:color="auto"/>
                    <w:left w:val="none" w:sz="0" w:space="0" w:color="auto"/>
                    <w:bottom w:val="none" w:sz="0" w:space="0" w:color="auto"/>
                    <w:right w:val="none" w:sz="0" w:space="0" w:color="auto"/>
                  </w:divBdr>
                </w:div>
              </w:divsChild>
            </w:div>
            <w:div w:id="928005847">
              <w:marLeft w:val="0"/>
              <w:marRight w:val="0"/>
              <w:marTop w:val="0"/>
              <w:marBottom w:val="0"/>
              <w:divBdr>
                <w:top w:val="none" w:sz="0" w:space="0" w:color="auto"/>
                <w:left w:val="none" w:sz="0" w:space="0" w:color="auto"/>
                <w:bottom w:val="none" w:sz="0" w:space="0" w:color="auto"/>
                <w:right w:val="none" w:sz="0" w:space="0" w:color="auto"/>
              </w:divBdr>
              <w:divsChild>
                <w:div w:id="1539782044">
                  <w:marLeft w:val="0"/>
                  <w:marRight w:val="0"/>
                  <w:marTop w:val="0"/>
                  <w:marBottom w:val="0"/>
                  <w:divBdr>
                    <w:top w:val="none" w:sz="0" w:space="0" w:color="auto"/>
                    <w:left w:val="none" w:sz="0" w:space="0" w:color="auto"/>
                    <w:bottom w:val="none" w:sz="0" w:space="0" w:color="auto"/>
                    <w:right w:val="none" w:sz="0" w:space="0" w:color="auto"/>
                  </w:divBdr>
                </w:div>
              </w:divsChild>
            </w:div>
            <w:div w:id="1654718671">
              <w:marLeft w:val="0"/>
              <w:marRight w:val="0"/>
              <w:marTop w:val="0"/>
              <w:marBottom w:val="0"/>
              <w:divBdr>
                <w:top w:val="none" w:sz="0" w:space="0" w:color="auto"/>
                <w:left w:val="none" w:sz="0" w:space="0" w:color="auto"/>
                <w:bottom w:val="none" w:sz="0" w:space="0" w:color="auto"/>
                <w:right w:val="none" w:sz="0" w:space="0" w:color="auto"/>
              </w:divBdr>
              <w:divsChild>
                <w:div w:id="1269898211">
                  <w:marLeft w:val="0"/>
                  <w:marRight w:val="0"/>
                  <w:marTop w:val="0"/>
                  <w:marBottom w:val="0"/>
                  <w:divBdr>
                    <w:top w:val="none" w:sz="0" w:space="0" w:color="auto"/>
                    <w:left w:val="none" w:sz="0" w:space="0" w:color="auto"/>
                    <w:bottom w:val="none" w:sz="0" w:space="0" w:color="auto"/>
                    <w:right w:val="none" w:sz="0" w:space="0" w:color="auto"/>
                  </w:divBdr>
                </w:div>
              </w:divsChild>
            </w:div>
            <w:div w:id="418060759">
              <w:marLeft w:val="0"/>
              <w:marRight w:val="0"/>
              <w:marTop w:val="0"/>
              <w:marBottom w:val="0"/>
              <w:divBdr>
                <w:top w:val="none" w:sz="0" w:space="0" w:color="auto"/>
                <w:left w:val="none" w:sz="0" w:space="0" w:color="auto"/>
                <w:bottom w:val="none" w:sz="0" w:space="0" w:color="auto"/>
                <w:right w:val="none" w:sz="0" w:space="0" w:color="auto"/>
              </w:divBdr>
              <w:divsChild>
                <w:div w:id="457336196">
                  <w:marLeft w:val="0"/>
                  <w:marRight w:val="0"/>
                  <w:marTop w:val="0"/>
                  <w:marBottom w:val="0"/>
                  <w:divBdr>
                    <w:top w:val="none" w:sz="0" w:space="0" w:color="auto"/>
                    <w:left w:val="none" w:sz="0" w:space="0" w:color="auto"/>
                    <w:bottom w:val="none" w:sz="0" w:space="0" w:color="auto"/>
                    <w:right w:val="none" w:sz="0" w:space="0" w:color="auto"/>
                  </w:divBdr>
                </w:div>
              </w:divsChild>
            </w:div>
            <w:div w:id="1996034549">
              <w:marLeft w:val="0"/>
              <w:marRight w:val="0"/>
              <w:marTop w:val="0"/>
              <w:marBottom w:val="0"/>
              <w:divBdr>
                <w:top w:val="none" w:sz="0" w:space="0" w:color="auto"/>
                <w:left w:val="none" w:sz="0" w:space="0" w:color="auto"/>
                <w:bottom w:val="none" w:sz="0" w:space="0" w:color="auto"/>
                <w:right w:val="none" w:sz="0" w:space="0" w:color="auto"/>
              </w:divBdr>
              <w:divsChild>
                <w:div w:id="1380469445">
                  <w:marLeft w:val="0"/>
                  <w:marRight w:val="0"/>
                  <w:marTop w:val="0"/>
                  <w:marBottom w:val="0"/>
                  <w:divBdr>
                    <w:top w:val="none" w:sz="0" w:space="0" w:color="auto"/>
                    <w:left w:val="none" w:sz="0" w:space="0" w:color="auto"/>
                    <w:bottom w:val="none" w:sz="0" w:space="0" w:color="auto"/>
                    <w:right w:val="none" w:sz="0" w:space="0" w:color="auto"/>
                  </w:divBdr>
                </w:div>
              </w:divsChild>
            </w:div>
            <w:div w:id="1054624217">
              <w:marLeft w:val="0"/>
              <w:marRight w:val="0"/>
              <w:marTop w:val="0"/>
              <w:marBottom w:val="0"/>
              <w:divBdr>
                <w:top w:val="none" w:sz="0" w:space="0" w:color="auto"/>
                <w:left w:val="none" w:sz="0" w:space="0" w:color="auto"/>
                <w:bottom w:val="none" w:sz="0" w:space="0" w:color="auto"/>
                <w:right w:val="none" w:sz="0" w:space="0" w:color="auto"/>
              </w:divBdr>
              <w:divsChild>
                <w:div w:id="13311687">
                  <w:marLeft w:val="0"/>
                  <w:marRight w:val="0"/>
                  <w:marTop w:val="0"/>
                  <w:marBottom w:val="0"/>
                  <w:divBdr>
                    <w:top w:val="none" w:sz="0" w:space="0" w:color="auto"/>
                    <w:left w:val="none" w:sz="0" w:space="0" w:color="auto"/>
                    <w:bottom w:val="none" w:sz="0" w:space="0" w:color="auto"/>
                    <w:right w:val="none" w:sz="0" w:space="0" w:color="auto"/>
                  </w:divBdr>
                </w:div>
              </w:divsChild>
            </w:div>
            <w:div w:id="1568026986">
              <w:marLeft w:val="0"/>
              <w:marRight w:val="0"/>
              <w:marTop w:val="0"/>
              <w:marBottom w:val="0"/>
              <w:divBdr>
                <w:top w:val="none" w:sz="0" w:space="0" w:color="auto"/>
                <w:left w:val="none" w:sz="0" w:space="0" w:color="auto"/>
                <w:bottom w:val="none" w:sz="0" w:space="0" w:color="auto"/>
                <w:right w:val="none" w:sz="0" w:space="0" w:color="auto"/>
              </w:divBdr>
              <w:divsChild>
                <w:div w:id="830026611">
                  <w:marLeft w:val="0"/>
                  <w:marRight w:val="0"/>
                  <w:marTop w:val="0"/>
                  <w:marBottom w:val="0"/>
                  <w:divBdr>
                    <w:top w:val="none" w:sz="0" w:space="0" w:color="auto"/>
                    <w:left w:val="none" w:sz="0" w:space="0" w:color="auto"/>
                    <w:bottom w:val="none" w:sz="0" w:space="0" w:color="auto"/>
                    <w:right w:val="none" w:sz="0" w:space="0" w:color="auto"/>
                  </w:divBdr>
                </w:div>
              </w:divsChild>
            </w:div>
            <w:div w:id="1629168585">
              <w:marLeft w:val="0"/>
              <w:marRight w:val="0"/>
              <w:marTop w:val="0"/>
              <w:marBottom w:val="0"/>
              <w:divBdr>
                <w:top w:val="none" w:sz="0" w:space="0" w:color="auto"/>
                <w:left w:val="none" w:sz="0" w:space="0" w:color="auto"/>
                <w:bottom w:val="none" w:sz="0" w:space="0" w:color="auto"/>
                <w:right w:val="none" w:sz="0" w:space="0" w:color="auto"/>
              </w:divBdr>
              <w:divsChild>
                <w:div w:id="1482115243">
                  <w:marLeft w:val="0"/>
                  <w:marRight w:val="0"/>
                  <w:marTop w:val="0"/>
                  <w:marBottom w:val="0"/>
                  <w:divBdr>
                    <w:top w:val="none" w:sz="0" w:space="0" w:color="auto"/>
                    <w:left w:val="none" w:sz="0" w:space="0" w:color="auto"/>
                    <w:bottom w:val="none" w:sz="0" w:space="0" w:color="auto"/>
                    <w:right w:val="none" w:sz="0" w:space="0" w:color="auto"/>
                  </w:divBdr>
                </w:div>
              </w:divsChild>
            </w:div>
            <w:div w:id="1612474361">
              <w:marLeft w:val="0"/>
              <w:marRight w:val="0"/>
              <w:marTop w:val="0"/>
              <w:marBottom w:val="0"/>
              <w:divBdr>
                <w:top w:val="none" w:sz="0" w:space="0" w:color="auto"/>
                <w:left w:val="none" w:sz="0" w:space="0" w:color="auto"/>
                <w:bottom w:val="none" w:sz="0" w:space="0" w:color="auto"/>
                <w:right w:val="none" w:sz="0" w:space="0" w:color="auto"/>
              </w:divBdr>
              <w:divsChild>
                <w:div w:id="2002007586">
                  <w:marLeft w:val="0"/>
                  <w:marRight w:val="0"/>
                  <w:marTop w:val="0"/>
                  <w:marBottom w:val="0"/>
                  <w:divBdr>
                    <w:top w:val="none" w:sz="0" w:space="0" w:color="auto"/>
                    <w:left w:val="none" w:sz="0" w:space="0" w:color="auto"/>
                    <w:bottom w:val="none" w:sz="0" w:space="0" w:color="auto"/>
                    <w:right w:val="none" w:sz="0" w:space="0" w:color="auto"/>
                  </w:divBdr>
                </w:div>
              </w:divsChild>
            </w:div>
            <w:div w:id="1633562534">
              <w:marLeft w:val="0"/>
              <w:marRight w:val="0"/>
              <w:marTop w:val="0"/>
              <w:marBottom w:val="0"/>
              <w:divBdr>
                <w:top w:val="none" w:sz="0" w:space="0" w:color="auto"/>
                <w:left w:val="none" w:sz="0" w:space="0" w:color="auto"/>
                <w:bottom w:val="none" w:sz="0" w:space="0" w:color="auto"/>
                <w:right w:val="none" w:sz="0" w:space="0" w:color="auto"/>
              </w:divBdr>
              <w:divsChild>
                <w:div w:id="1674798883">
                  <w:marLeft w:val="0"/>
                  <w:marRight w:val="0"/>
                  <w:marTop w:val="0"/>
                  <w:marBottom w:val="0"/>
                  <w:divBdr>
                    <w:top w:val="none" w:sz="0" w:space="0" w:color="auto"/>
                    <w:left w:val="none" w:sz="0" w:space="0" w:color="auto"/>
                    <w:bottom w:val="none" w:sz="0" w:space="0" w:color="auto"/>
                    <w:right w:val="none" w:sz="0" w:space="0" w:color="auto"/>
                  </w:divBdr>
                </w:div>
              </w:divsChild>
            </w:div>
            <w:div w:id="1431008301">
              <w:marLeft w:val="0"/>
              <w:marRight w:val="0"/>
              <w:marTop w:val="0"/>
              <w:marBottom w:val="0"/>
              <w:divBdr>
                <w:top w:val="none" w:sz="0" w:space="0" w:color="auto"/>
                <w:left w:val="none" w:sz="0" w:space="0" w:color="auto"/>
                <w:bottom w:val="none" w:sz="0" w:space="0" w:color="auto"/>
                <w:right w:val="none" w:sz="0" w:space="0" w:color="auto"/>
              </w:divBdr>
              <w:divsChild>
                <w:div w:id="356977407">
                  <w:marLeft w:val="0"/>
                  <w:marRight w:val="0"/>
                  <w:marTop w:val="0"/>
                  <w:marBottom w:val="0"/>
                  <w:divBdr>
                    <w:top w:val="none" w:sz="0" w:space="0" w:color="auto"/>
                    <w:left w:val="none" w:sz="0" w:space="0" w:color="auto"/>
                    <w:bottom w:val="none" w:sz="0" w:space="0" w:color="auto"/>
                    <w:right w:val="none" w:sz="0" w:space="0" w:color="auto"/>
                  </w:divBdr>
                </w:div>
              </w:divsChild>
            </w:div>
            <w:div w:id="1308825019">
              <w:marLeft w:val="0"/>
              <w:marRight w:val="0"/>
              <w:marTop w:val="0"/>
              <w:marBottom w:val="0"/>
              <w:divBdr>
                <w:top w:val="none" w:sz="0" w:space="0" w:color="auto"/>
                <w:left w:val="none" w:sz="0" w:space="0" w:color="auto"/>
                <w:bottom w:val="none" w:sz="0" w:space="0" w:color="auto"/>
                <w:right w:val="none" w:sz="0" w:space="0" w:color="auto"/>
              </w:divBdr>
              <w:divsChild>
                <w:div w:id="396130438">
                  <w:marLeft w:val="0"/>
                  <w:marRight w:val="0"/>
                  <w:marTop w:val="0"/>
                  <w:marBottom w:val="0"/>
                  <w:divBdr>
                    <w:top w:val="none" w:sz="0" w:space="0" w:color="auto"/>
                    <w:left w:val="none" w:sz="0" w:space="0" w:color="auto"/>
                    <w:bottom w:val="none" w:sz="0" w:space="0" w:color="auto"/>
                    <w:right w:val="none" w:sz="0" w:space="0" w:color="auto"/>
                  </w:divBdr>
                </w:div>
              </w:divsChild>
            </w:div>
            <w:div w:id="888688437">
              <w:marLeft w:val="0"/>
              <w:marRight w:val="0"/>
              <w:marTop w:val="0"/>
              <w:marBottom w:val="0"/>
              <w:divBdr>
                <w:top w:val="none" w:sz="0" w:space="0" w:color="auto"/>
                <w:left w:val="none" w:sz="0" w:space="0" w:color="auto"/>
                <w:bottom w:val="none" w:sz="0" w:space="0" w:color="auto"/>
                <w:right w:val="none" w:sz="0" w:space="0" w:color="auto"/>
              </w:divBdr>
              <w:divsChild>
                <w:div w:id="854004762">
                  <w:marLeft w:val="0"/>
                  <w:marRight w:val="0"/>
                  <w:marTop w:val="0"/>
                  <w:marBottom w:val="0"/>
                  <w:divBdr>
                    <w:top w:val="none" w:sz="0" w:space="0" w:color="auto"/>
                    <w:left w:val="none" w:sz="0" w:space="0" w:color="auto"/>
                    <w:bottom w:val="none" w:sz="0" w:space="0" w:color="auto"/>
                    <w:right w:val="none" w:sz="0" w:space="0" w:color="auto"/>
                  </w:divBdr>
                </w:div>
              </w:divsChild>
            </w:div>
            <w:div w:id="1888445517">
              <w:marLeft w:val="0"/>
              <w:marRight w:val="0"/>
              <w:marTop w:val="0"/>
              <w:marBottom w:val="0"/>
              <w:divBdr>
                <w:top w:val="none" w:sz="0" w:space="0" w:color="auto"/>
                <w:left w:val="none" w:sz="0" w:space="0" w:color="auto"/>
                <w:bottom w:val="none" w:sz="0" w:space="0" w:color="auto"/>
                <w:right w:val="none" w:sz="0" w:space="0" w:color="auto"/>
              </w:divBdr>
              <w:divsChild>
                <w:div w:id="1452480703">
                  <w:marLeft w:val="0"/>
                  <w:marRight w:val="0"/>
                  <w:marTop w:val="0"/>
                  <w:marBottom w:val="0"/>
                  <w:divBdr>
                    <w:top w:val="none" w:sz="0" w:space="0" w:color="auto"/>
                    <w:left w:val="none" w:sz="0" w:space="0" w:color="auto"/>
                    <w:bottom w:val="none" w:sz="0" w:space="0" w:color="auto"/>
                    <w:right w:val="none" w:sz="0" w:space="0" w:color="auto"/>
                  </w:divBdr>
                </w:div>
              </w:divsChild>
            </w:div>
            <w:div w:id="1003357540">
              <w:marLeft w:val="0"/>
              <w:marRight w:val="0"/>
              <w:marTop w:val="0"/>
              <w:marBottom w:val="0"/>
              <w:divBdr>
                <w:top w:val="none" w:sz="0" w:space="0" w:color="auto"/>
                <w:left w:val="none" w:sz="0" w:space="0" w:color="auto"/>
                <w:bottom w:val="none" w:sz="0" w:space="0" w:color="auto"/>
                <w:right w:val="none" w:sz="0" w:space="0" w:color="auto"/>
              </w:divBdr>
              <w:divsChild>
                <w:div w:id="39667245">
                  <w:marLeft w:val="0"/>
                  <w:marRight w:val="0"/>
                  <w:marTop w:val="0"/>
                  <w:marBottom w:val="0"/>
                  <w:divBdr>
                    <w:top w:val="none" w:sz="0" w:space="0" w:color="auto"/>
                    <w:left w:val="none" w:sz="0" w:space="0" w:color="auto"/>
                    <w:bottom w:val="none" w:sz="0" w:space="0" w:color="auto"/>
                    <w:right w:val="none" w:sz="0" w:space="0" w:color="auto"/>
                  </w:divBdr>
                </w:div>
              </w:divsChild>
            </w:div>
            <w:div w:id="553002536">
              <w:marLeft w:val="0"/>
              <w:marRight w:val="0"/>
              <w:marTop w:val="0"/>
              <w:marBottom w:val="0"/>
              <w:divBdr>
                <w:top w:val="none" w:sz="0" w:space="0" w:color="auto"/>
                <w:left w:val="none" w:sz="0" w:space="0" w:color="auto"/>
                <w:bottom w:val="none" w:sz="0" w:space="0" w:color="auto"/>
                <w:right w:val="none" w:sz="0" w:space="0" w:color="auto"/>
              </w:divBdr>
              <w:divsChild>
                <w:div w:id="1702510771">
                  <w:marLeft w:val="0"/>
                  <w:marRight w:val="0"/>
                  <w:marTop w:val="0"/>
                  <w:marBottom w:val="0"/>
                  <w:divBdr>
                    <w:top w:val="none" w:sz="0" w:space="0" w:color="auto"/>
                    <w:left w:val="none" w:sz="0" w:space="0" w:color="auto"/>
                    <w:bottom w:val="none" w:sz="0" w:space="0" w:color="auto"/>
                    <w:right w:val="none" w:sz="0" w:space="0" w:color="auto"/>
                  </w:divBdr>
                </w:div>
              </w:divsChild>
            </w:div>
            <w:div w:id="1663969571">
              <w:marLeft w:val="0"/>
              <w:marRight w:val="0"/>
              <w:marTop w:val="0"/>
              <w:marBottom w:val="0"/>
              <w:divBdr>
                <w:top w:val="none" w:sz="0" w:space="0" w:color="auto"/>
                <w:left w:val="none" w:sz="0" w:space="0" w:color="auto"/>
                <w:bottom w:val="none" w:sz="0" w:space="0" w:color="auto"/>
                <w:right w:val="none" w:sz="0" w:space="0" w:color="auto"/>
              </w:divBdr>
              <w:divsChild>
                <w:div w:id="1906408386">
                  <w:marLeft w:val="0"/>
                  <w:marRight w:val="0"/>
                  <w:marTop w:val="0"/>
                  <w:marBottom w:val="0"/>
                  <w:divBdr>
                    <w:top w:val="none" w:sz="0" w:space="0" w:color="auto"/>
                    <w:left w:val="none" w:sz="0" w:space="0" w:color="auto"/>
                    <w:bottom w:val="none" w:sz="0" w:space="0" w:color="auto"/>
                    <w:right w:val="none" w:sz="0" w:space="0" w:color="auto"/>
                  </w:divBdr>
                </w:div>
              </w:divsChild>
            </w:div>
            <w:div w:id="1836606570">
              <w:marLeft w:val="0"/>
              <w:marRight w:val="0"/>
              <w:marTop w:val="0"/>
              <w:marBottom w:val="0"/>
              <w:divBdr>
                <w:top w:val="none" w:sz="0" w:space="0" w:color="auto"/>
                <w:left w:val="none" w:sz="0" w:space="0" w:color="auto"/>
                <w:bottom w:val="none" w:sz="0" w:space="0" w:color="auto"/>
                <w:right w:val="none" w:sz="0" w:space="0" w:color="auto"/>
              </w:divBdr>
              <w:divsChild>
                <w:div w:id="877161392">
                  <w:marLeft w:val="0"/>
                  <w:marRight w:val="0"/>
                  <w:marTop w:val="0"/>
                  <w:marBottom w:val="0"/>
                  <w:divBdr>
                    <w:top w:val="none" w:sz="0" w:space="0" w:color="auto"/>
                    <w:left w:val="none" w:sz="0" w:space="0" w:color="auto"/>
                    <w:bottom w:val="none" w:sz="0" w:space="0" w:color="auto"/>
                    <w:right w:val="none" w:sz="0" w:space="0" w:color="auto"/>
                  </w:divBdr>
                </w:div>
              </w:divsChild>
            </w:div>
            <w:div w:id="654920545">
              <w:marLeft w:val="0"/>
              <w:marRight w:val="0"/>
              <w:marTop w:val="0"/>
              <w:marBottom w:val="0"/>
              <w:divBdr>
                <w:top w:val="none" w:sz="0" w:space="0" w:color="auto"/>
                <w:left w:val="none" w:sz="0" w:space="0" w:color="auto"/>
                <w:bottom w:val="none" w:sz="0" w:space="0" w:color="auto"/>
                <w:right w:val="none" w:sz="0" w:space="0" w:color="auto"/>
              </w:divBdr>
              <w:divsChild>
                <w:div w:id="1577858780">
                  <w:marLeft w:val="0"/>
                  <w:marRight w:val="0"/>
                  <w:marTop w:val="0"/>
                  <w:marBottom w:val="0"/>
                  <w:divBdr>
                    <w:top w:val="none" w:sz="0" w:space="0" w:color="auto"/>
                    <w:left w:val="none" w:sz="0" w:space="0" w:color="auto"/>
                    <w:bottom w:val="none" w:sz="0" w:space="0" w:color="auto"/>
                    <w:right w:val="none" w:sz="0" w:space="0" w:color="auto"/>
                  </w:divBdr>
                </w:div>
              </w:divsChild>
            </w:div>
            <w:div w:id="681589931">
              <w:marLeft w:val="0"/>
              <w:marRight w:val="0"/>
              <w:marTop w:val="0"/>
              <w:marBottom w:val="0"/>
              <w:divBdr>
                <w:top w:val="none" w:sz="0" w:space="0" w:color="auto"/>
                <w:left w:val="none" w:sz="0" w:space="0" w:color="auto"/>
                <w:bottom w:val="none" w:sz="0" w:space="0" w:color="auto"/>
                <w:right w:val="none" w:sz="0" w:space="0" w:color="auto"/>
              </w:divBdr>
              <w:divsChild>
                <w:div w:id="1867013257">
                  <w:marLeft w:val="0"/>
                  <w:marRight w:val="0"/>
                  <w:marTop w:val="0"/>
                  <w:marBottom w:val="0"/>
                  <w:divBdr>
                    <w:top w:val="none" w:sz="0" w:space="0" w:color="auto"/>
                    <w:left w:val="none" w:sz="0" w:space="0" w:color="auto"/>
                    <w:bottom w:val="none" w:sz="0" w:space="0" w:color="auto"/>
                    <w:right w:val="none" w:sz="0" w:space="0" w:color="auto"/>
                  </w:divBdr>
                </w:div>
              </w:divsChild>
            </w:div>
            <w:div w:id="81952168">
              <w:marLeft w:val="0"/>
              <w:marRight w:val="0"/>
              <w:marTop w:val="0"/>
              <w:marBottom w:val="0"/>
              <w:divBdr>
                <w:top w:val="none" w:sz="0" w:space="0" w:color="auto"/>
                <w:left w:val="none" w:sz="0" w:space="0" w:color="auto"/>
                <w:bottom w:val="none" w:sz="0" w:space="0" w:color="auto"/>
                <w:right w:val="none" w:sz="0" w:space="0" w:color="auto"/>
              </w:divBdr>
              <w:divsChild>
                <w:div w:id="294681318">
                  <w:marLeft w:val="0"/>
                  <w:marRight w:val="0"/>
                  <w:marTop w:val="0"/>
                  <w:marBottom w:val="0"/>
                  <w:divBdr>
                    <w:top w:val="none" w:sz="0" w:space="0" w:color="auto"/>
                    <w:left w:val="none" w:sz="0" w:space="0" w:color="auto"/>
                    <w:bottom w:val="none" w:sz="0" w:space="0" w:color="auto"/>
                    <w:right w:val="none" w:sz="0" w:space="0" w:color="auto"/>
                  </w:divBdr>
                </w:div>
              </w:divsChild>
            </w:div>
            <w:div w:id="2063483735">
              <w:marLeft w:val="0"/>
              <w:marRight w:val="0"/>
              <w:marTop w:val="0"/>
              <w:marBottom w:val="0"/>
              <w:divBdr>
                <w:top w:val="none" w:sz="0" w:space="0" w:color="auto"/>
                <w:left w:val="none" w:sz="0" w:space="0" w:color="auto"/>
                <w:bottom w:val="none" w:sz="0" w:space="0" w:color="auto"/>
                <w:right w:val="none" w:sz="0" w:space="0" w:color="auto"/>
              </w:divBdr>
              <w:divsChild>
                <w:div w:id="1126705395">
                  <w:marLeft w:val="0"/>
                  <w:marRight w:val="0"/>
                  <w:marTop w:val="0"/>
                  <w:marBottom w:val="0"/>
                  <w:divBdr>
                    <w:top w:val="none" w:sz="0" w:space="0" w:color="auto"/>
                    <w:left w:val="none" w:sz="0" w:space="0" w:color="auto"/>
                    <w:bottom w:val="none" w:sz="0" w:space="0" w:color="auto"/>
                    <w:right w:val="none" w:sz="0" w:space="0" w:color="auto"/>
                  </w:divBdr>
                </w:div>
              </w:divsChild>
            </w:div>
            <w:div w:id="939408815">
              <w:marLeft w:val="0"/>
              <w:marRight w:val="0"/>
              <w:marTop w:val="0"/>
              <w:marBottom w:val="0"/>
              <w:divBdr>
                <w:top w:val="none" w:sz="0" w:space="0" w:color="auto"/>
                <w:left w:val="none" w:sz="0" w:space="0" w:color="auto"/>
                <w:bottom w:val="none" w:sz="0" w:space="0" w:color="auto"/>
                <w:right w:val="none" w:sz="0" w:space="0" w:color="auto"/>
              </w:divBdr>
              <w:divsChild>
                <w:div w:id="190844130">
                  <w:marLeft w:val="0"/>
                  <w:marRight w:val="0"/>
                  <w:marTop w:val="0"/>
                  <w:marBottom w:val="0"/>
                  <w:divBdr>
                    <w:top w:val="none" w:sz="0" w:space="0" w:color="auto"/>
                    <w:left w:val="none" w:sz="0" w:space="0" w:color="auto"/>
                    <w:bottom w:val="none" w:sz="0" w:space="0" w:color="auto"/>
                    <w:right w:val="none" w:sz="0" w:space="0" w:color="auto"/>
                  </w:divBdr>
                </w:div>
              </w:divsChild>
            </w:div>
            <w:div w:id="1074008170">
              <w:marLeft w:val="0"/>
              <w:marRight w:val="0"/>
              <w:marTop w:val="0"/>
              <w:marBottom w:val="0"/>
              <w:divBdr>
                <w:top w:val="none" w:sz="0" w:space="0" w:color="auto"/>
                <w:left w:val="none" w:sz="0" w:space="0" w:color="auto"/>
                <w:bottom w:val="none" w:sz="0" w:space="0" w:color="auto"/>
                <w:right w:val="none" w:sz="0" w:space="0" w:color="auto"/>
              </w:divBdr>
              <w:divsChild>
                <w:div w:id="1861115862">
                  <w:marLeft w:val="0"/>
                  <w:marRight w:val="0"/>
                  <w:marTop w:val="0"/>
                  <w:marBottom w:val="0"/>
                  <w:divBdr>
                    <w:top w:val="none" w:sz="0" w:space="0" w:color="auto"/>
                    <w:left w:val="none" w:sz="0" w:space="0" w:color="auto"/>
                    <w:bottom w:val="none" w:sz="0" w:space="0" w:color="auto"/>
                    <w:right w:val="none" w:sz="0" w:space="0" w:color="auto"/>
                  </w:divBdr>
                </w:div>
              </w:divsChild>
            </w:div>
            <w:div w:id="891693917">
              <w:marLeft w:val="0"/>
              <w:marRight w:val="0"/>
              <w:marTop w:val="0"/>
              <w:marBottom w:val="0"/>
              <w:divBdr>
                <w:top w:val="none" w:sz="0" w:space="0" w:color="auto"/>
                <w:left w:val="none" w:sz="0" w:space="0" w:color="auto"/>
                <w:bottom w:val="none" w:sz="0" w:space="0" w:color="auto"/>
                <w:right w:val="none" w:sz="0" w:space="0" w:color="auto"/>
              </w:divBdr>
              <w:divsChild>
                <w:div w:id="849836595">
                  <w:marLeft w:val="0"/>
                  <w:marRight w:val="0"/>
                  <w:marTop w:val="0"/>
                  <w:marBottom w:val="0"/>
                  <w:divBdr>
                    <w:top w:val="none" w:sz="0" w:space="0" w:color="auto"/>
                    <w:left w:val="none" w:sz="0" w:space="0" w:color="auto"/>
                    <w:bottom w:val="none" w:sz="0" w:space="0" w:color="auto"/>
                    <w:right w:val="none" w:sz="0" w:space="0" w:color="auto"/>
                  </w:divBdr>
                </w:div>
              </w:divsChild>
            </w:div>
            <w:div w:id="455682459">
              <w:marLeft w:val="0"/>
              <w:marRight w:val="0"/>
              <w:marTop w:val="0"/>
              <w:marBottom w:val="0"/>
              <w:divBdr>
                <w:top w:val="none" w:sz="0" w:space="0" w:color="auto"/>
                <w:left w:val="none" w:sz="0" w:space="0" w:color="auto"/>
                <w:bottom w:val="none" w:sz="0" w:space="0" w:color="auto"/>
                <w:right w:val="none" w:sz="0" w:space="0" w:color="auto"/>
              </w:divBdr>
              <w:divsChild>
                <w:div w:id="619649377">
                  <w:marLeft w:val="0"/>
                  <w:marRight w:val="0"/>
                  <w:marTop w:val="0"/>
                  <w:marBottom w:val="0"/>
                  <w:divBdr>
                    <w:top w:val="none" w:sz="0" w:space="0" w:color="auto"/>
                    <w:left w:val="none" w:sz="0" w:space="0" w:color="auto"/>
                    <w:bottom w:val="none" w:sz="0" w:space="0" w:color="auto"/>
                    <w:right w:val="none" w:sz="0" w:space="0" w:color="auto"/>
                  </w:divBdr>
                </w:div>
              </w:divsChild>
            </w:div>
            <w:div w:id="782963290">
              <w:marLeft w:val="0"/>
              <w:marRight w:val="0"/>
              <w:marTop w:val="0"/>
              <w:marBottom w:val="0"/>
              <w:divBdr>
                <w:top w:val="none" w:sz="0" w:space="0" w:color="auto"/>
                <w:left w:val="none" w:sz="0" w:space="0" w:color="auto"/>
                <w:bottom w:val="none" w:sz="0" w:space="0" w:color="auto"/>
                <w:right w:val="none" w:sz="0" w:space="0" w:color="auto"/>
              </w:divBdr>
              <w:divsChild>
                <w:div w:id="586698492">
                  <w:marLeft w:val="0"/>
                  <w:marRight w:val="0"/>
                  <w:marTop w:val="0"/>
                  <w:marBottom w:val="0"/>
                  <w:divBdr>
                    <w:top w:val="none" w:sz="0" w:space="0" w:color="auto"/>
                    <w:left w:val="none" w:sz="0" w:space="0" w:color="auto"/>
                    <w:bottom w:val="none" w:sz="0" w:space="0" w:color="auto"/>
                    <w:right w:val="none" w:sz="0" w:space="0" w:color="auto"/>
                  </w:divBdr>
                </w:div>
              </w:divsChild>
            </w:div>
            <w:div w:id="641539839">
              <w:marLeft w:val="0"/>
              <w:marRight w:val="0"/>
              <w:marTop w:val="0"/>
              <w:marBottom w:val="0"/>
              <w:divBdr>
                <w:top w:val="none" w:sz="0" w:space="0" w:color="auto"/>
                <w:left w:val="none" w:sz="0" w:space="0" w:color="auto"/>
                <w:bottom w:val="none" w:sz="0" w:space="0" w:color="auto"/>
                <w:right w:val="none" w:sz="0" w:space="0" w:color="auto"/>
              </w:divBdr>
              <w:divsChild>
                <w:div w:id="602152926">
                  <w:marLeft w:val="0"/>
                  <w:marRight w:val="0"/>
                  <w:marTop w:val="0"/>
                  <w:marBottom w:val="0"/>
                  <w:divBdr>
                    <w:top w:val="none" w:sz="0" w:space="0" w:color="auto"/>
                    <w:left w:val="none" w:sz="0" w:space="0" w:color="auto"/>
                    <w:bottom w:val="none" w:sz="0" w:space="0" w:color="auto"/>
                    <w:right w:val="none" w:sz="0" w:space="0" w:color="auto"/>
                  </w:divBdr>
                </w:div>
              </w:divsChild>
            </w:div>
            <w:div w:id="1070693287">
              <w:marLeft w:val="0"/>
              <w:marRight w:val="0"/>
              <w:marTop w:val="0"/>
              <w:marBottom w:val="0"/>
              <w:divBdr>
                <w:top w:val="none" w:sz="0" w:space="0" w:color="auto"/>
                <w:left w:val="none" w:sz="0" w:space="0" w:color="auto"/>
                <w:bottom w:val="none" w:sz="0" w:space="0" w:color="auto"/>
                <w:right w:val="none" w:sz="0" w:space="0" w:color="auto"/>
              </w:divBdr>
              <w:divsChild>
                <w:div w:id="571310060">
                  <w:marLeft w:val="0"/>
                  <w:marRight w:val="0"/>
                  <w:marTop w:val="0"/>
                  <w:marBottom w:val="0"/>
                  <w:divBdr>
                    <w:top w:val="none" w:sz="0" w:space="0" w:color="auto"/>
                    <w:left w:val="none" w:sz="0" w:space="0" w:color="auto"/>
                    <w:bottom w:val="none" w:sz="0" w:space="0" w:color="auto"/>
                    <w:right w:val="none" w:sz="0" w:space="0" w:color="auto"/>
                  </w:divBdr>
                </w:div>
              </w:divsChild>
            </w:div>
            <w:div w:id="1783649273">
              <w:marLeft w:val="0"/>
              <w:marRight w:val="0"/>
              <w:marTop w:val="0"/>
              <w:marBottom w:val="0"/>
              <w:divBdr>
                <w:top w:val="none" w:sz="0" w:space="0" w:color="auto"/>
                <w:left w:val="none" w:sz="0" w:space="0" w:color="auto"/>
                <w:bottom w:val="none" w:sz="0" w:space="0" w:color="auto"/>
                <w:right w:val="none" w:sz="0" w:space="0" w:color="auto"/>
              </w:divBdr>
              <w:divsChild>
                <w:div w:id="1960379021">
                  <w:marLeft w:val="0"/>
                  <w:marRight w:val="0"/>
                  <w:marTop w:val="0"/>
                  <w:marBottom w:val="0"/>
                  <w:divBdr>
                    <w:top w:val="none" w:sz="0" w:space="0" w:color="auto"/>
                    <w:left w:val="none" w:sz="0" w:space="0" w:color="auto"/>
                    <w:bottom w:val="none" w:sz="0" w:space="0" w:color="auto"/>
                    <w:right w:val="none" w:sz="0" w:space="0" w:color="auto"/>
                  </w:divBdr>
                </w:div>
              </w:divsChild>
            </w:div>
            <w:div w:id="430862153">
              <w:marLeft w:val="0"/>
              <w:marRight w:val="0"/>
              <w:marTop w:val="0"/>
              <w:marBottom w:val="0"/>
              <w:divBdr>
                <w:top w:val="none" w:sz="0" w:space="0" w:color="auto"/>
                <w:left w:val="none" w:sz="0" w:space="0" w:color="auto"/>
                <w:bottom w:val="none" w:sz="0" w:space="0" w:color="auto"/>
                <w:right w:val="none" w:sz="0" w:space="0" w:color="auto"/>
              </w:divBdr>
              <w:divsChild>
                <w:div w:id="315231207">
                  <w:marLeft w:val="0"/>
                  <w:marRight w:val="0"/>
                  <w:marTop w:val="0"/>
                  <w:marBottom w:val="0"/>
                  <w:divBdr>
                    <w:top w:val="none" w:sz="0" w:space="0" w:color="auto"/>
                    <w:left w:val="none" w:sz="0" w:space="0" w:color="auto"/>
                    <w:bottom w:val="none" w:sz="0" w:space="0" w:color="auto"/>
                    <w:right w:val="none" w:sz="0" w:space="0" w:color="auto"/>
                  </w:divBdr>
                </w:div>
              </w:divsChild>
            </w:div>
            <w:div w:id="968247006">
              <w:marLeft w:val="0"/>
              <w:marRight w:val="0"/>
              <w:marTop w:val="0"/>
              <w:marBottom w:val="0"/>
              <w:divBdr>
                <w:top w:val="none" w:sz="0" w:space="0" w:color="auto"/>
                <w:left w:val="none" w:sz="0" w:space="0" w:color="auto"/>
                <w:bottom w:val="none" w:sz="0" w:space="0" w:color="auto"/>
                <w:right w:val="none" w:sz="0" w:space="0" w:color="auto"/>
              </w:divBdr>
              <w:divsChild>
                <w:div w:id="1666938256">
                  <w:marLeft w:val="0"/>
                  <w:marRight w:val="0"/>
                  <w:marTop w:val="0"/>
                  <w:marBottom w:val="0"/>
                  <w:divBdr>
                    <w:top w:val="none" w:sz="0" w:space="0" w:color="auto"/>
                    <w:left w:val="none" w:sz="0" w:space="0" w:color="auto"/>
                    <w:bottom w:val="none" w:sz="0" w:space="0" w:color="auto"/>
                    <w:right w:val="none" w:sz="0" w:space="0" w:color="auto"/>
                  </w:divBdr>
                </w:div>
              </w:divsChild>
            </w:div>
            <w:div w:id="953681273">
              <w:marLeft w:val="0"/>
              <w:marRight w:val="0"/>
              <w:marTop w:val="0"/>
              <w:marBottom w:val="0"/>
              <w:divBdr>
                <w:top w:val="none" w:sz="0" w:space="0" w:color="auto"/>
                <w:left w:val="none" w:sz="0" w:space="0" w:color="auto"/>
                <w:bottom w:val="none" w:sz="0" w:space="0" w:color="auto"/>
                <w:right w:val="none" w:sz="0" w:space="0" w:color="auto"/>
              </w:divBdr>
              <w:divsChild>
                <w:div w:id="1136676334">
                  <w:marLeft w:val="0"/>
                  <w:marRight w:val="0"/>
                  <w:marTop w:val="0"/>
                  <w:marBottom w:val="0"/>
                  <w:divBdr>
                    <w:top w:val="none" w:sz="0" w:space="0" w:color="auto"/>
                    <w:left w:val="none" w:sz="0" w:space="0" w:color="auto"/>
                    <w:bottom w:val="none" w:sz="0" w:space="0" w:color="auto"/>
                    <w:right w:val="none" w:sz="0" w:space="0" w:color="auto"/>
                  </w:divBdr>
                </w:div>
              </w:divsChild>
            </w:div>
            <w:div w:id="487207259">
              <w:marLeft w:val="0"/>
              <w:marRight w:val="0"/>
              <w:marTop w:val="0"/>
              <w:marBottom w:val="0"/>
              <w:divBdr>
                <w:top w:val="none" w:sz="0" w:space="0" w:color="auto"/>
                <w:left w:val="none" w:sz="0" w:space="0" w:color="auto"/>
                <w:bottom w:val="none" w:sz="0" w:space="0" w:color="auto"/>
                <w:right w:val="none" w:sz="0" w:space="0" w:color="auto"/>
              </w:divBdr>
              <w:divsChild>
                <w:div w:id="2105494080">
                  <w:marLeft w:val="0"/>
                  <w:marRight w:val="0"/>
                  <w:marTop w:val="0"/>
                  <w:marBottom w:val="0"/>
                  <w:divBdr>
                    <w:top w:val="none" w:sz="0" w:space="0" w:color="auto"/>
                    <w:left w:val="none" w:sz="0" w:space="0" w:color="auto"/>
                    <w:bottom w:val="none" w:sz="0" w:space="0" w:color="auto"/>
                    <w:right w:val="none" w:sz="0" w:space="0" w:color="auto"/>
                  </w:divBdr>
                </w:div>
              </w:divsChild>
            </w:div>
            <w:div w:id="222563367">
              <w:marLeft w:val="0"/>
              <w:marRight w:val="0"/>
              <w:marTop w:val="0"/>
              <w:marBottom w:val="0"/>
              <w:divBdr>
                <w:top w:val="none" w:sz="0" w:space="0" w:color="auto"/>
                <w:left w:val="none" w:sz="0" w:space="0" w:color="auto"/>
                <w:bottom w:val="none" w:sz="0" w:space="0" w:color="auto"/>
                <w:right w:val="none" w:sz="0" w:space="0" w:color="auto"/>
              </w:divBdr>
              <w:divsChild>
                <w:div w:id="312678559">
                  <w:marLeft w:val="0"/>
                  <w:marRight w:val="0"/>
                  <w:marTop w:val="0"/>
                  <w:marBottom w:val="0"/>
                  <w:divBdr>
                    <w:top w:val="none" w:sz="0" w:space="0" w:color="auto"/>
                    <w:left w:val="none" w:sz="0" w:space="0" w:color="auto"/>
                    <w:bottom w:val="none" w:sz="0" w:space="0" w:color="auto"/>
                    <w:right w:val="none" w:sz="0" w:space="0" w:color="auto"/>
                  </w:divBdr>
                </w:div>
              </w:divsChild>
            </w:div>
            <w:div w:id="953752736">
              <w:marLeft w:val="0"/>
              <w:marRight w:val="0"/>
              <w:marTop w:val="0"/>
              <w:marBottom w:val="0"/>
              <w:divBdr>
                <w:top w:val="none" w:sz="0" w:space="0" w:color="auto"/>
                <w:left w:val="none" w:sz="0" w:space="0" w:color="auto"/>
                <w:bottom w:val="none" w:sz="0" w:space="0" w:color="auto"/>
                <w:right w:val="none" w:sz="0" w:space="0" w:color="auto"/>
              </w:divBdr>
              <w:divsChild>
                <w:div w:id="1354378385">
                  <w:marLeft w:val="0"/>
                  <w:marRight w:val="0"/>
                  <w:marTop w:val="0"/>
                  <w:marBottom w:val="0"/>
                  <w:divBdr>
                    <w:top w:val="none" w:sz="0" w:space="0" w:color="auto"/>
                    <w:left w:val="none" w:sz="0" w:space="0" w:color="auto"/>
                    <w:bottom w:val="none" w:sz="0" w:space="0" w:color="auto"/>
                    <w:right w:val="none" w:sz="0" w:space="0" w:color="auto"/>
                  </w:divBdr>
                </w:div>
              </w:divsChild>
            </w:div>
            <w:div w:id="116459066">
              <w:marLeft w:val="0"/>
              <w:marRight w:val="0"/>
              <w:marTop w:val="0"/>
              <w:marBottom w:val="0"/>
              <w:divBdr>
                <w:top w:val="none" w:sz="0" w:space="0" w:color="auto"/>
                <w:left w:val="none" w:sz="0" w:space="0" w:color="auto"/>
                <w:bottom w:val="none" w:sz="0" w:space="0" w:color="auto"/>
                <w:right w:val="none" w:sz="0" w:space="0" w:color="auto"/>
              </w:divBdr>
              <w:divsChild>
                <w:div w:id="1141070594">
                  <w:marLeft w:val="0"/>
                  <w:marRight w:val="0"/>
                  <w:marTop w:val="0"/>
                  <w:marBottom w:val="0"/>
                  <w:divBdr>
                    <w:top w:val="none" w:sz="0" w:space="0" w:color="auto"/>
                    <w:left w:val="none" w:sz="0" w:space="0" w:color="auto"/>
                    <w:bottom w:val="none" w:sz="0" w:space="0" w:color="auto"/>
                    <w:right w:val="none" w:sz="0" w:space="0" w:color="auto"/>
                  </w:divBdr>
                </w:div>
              </w:divsChild>
            </w:div>
            <w:div w:id="835538703">
              <w:marLeft w:val="0"/>
              <w:marRight w:val="0"/>
              <w:marTop w:val="0"/>
              <w:marBottom w:val="0"/>
              <w:divBdr>
                <w:top w:val="none" w:sz="0" w:space="0" w:color="auto"/>
                <w:left w:val="none" w:sz="0" w:space="0" w:color="auto"/>
                <w:bottom w:val="none" w:sz="0" w:space="0" w:color="auto"/>
                <w:right w:val="none" w:sz="0" w:space="0" w:color="auto"/>
              </w:divBdr>
              <w:divsChild>
                <w:div w:id="1901674632">
                  <w:marLeft w:val="0"/>
                  <w:marRight w:val="0"/>
                  <w:marTop w:val="0"/>
                  <w:marBottom w:val="0"/>
                  <w:divBdr>
                    <w:top w:val="none" w:sz="0" w:space="0" w:color="auto"/>
                    <w:left w:val="none" w:sz="0" w:space="0" w:color="auto"/>
                    <w:bottom w:val="none" w:sz="0" w:space="0" w:color="auto"/>
                    <w:right w:val="none" w:sz="0" w:space="0" w:color="auto"/>
                  </w:divBdr>
                </w:div>
              </w:divsChild>
            </w:div>
            <w:div w:id="745030962">
              <w:marLeft w:val="0"/>
              <w:marRight w:val="0"/>
              <w:marTop w:val="0"/>
              <w:marBottom w:val="0"/>
              <w:divBdr>
                <w:top w:val="none" w:sz="0" w:space="0" w:color="auto"/>
                <w:left w:val="none" w:sz="0" w:space="0" w:color="auto"/>
                <w:bottom w:val="none" w:sz="0" w:space="0" w:color="auto"/>
                <w:right w:val="none" w:sz="0" w:space="0" w:color="auto"/>
              </w:divBdr>
              <w:divsChild>
                <w:div w:id="248658058">
                  <w:marLeft w:val="0"/>
                  <w:marRight w:val="0"/>
                  <w:marTop w:val="0"/>
                  <w:marBottom w:val="0"/>
                  <w:divBdr>
                    <w:top w:val="none" w:sz="0" w:space="0" w:color="auto"/>
                    <w:left w:val="none" w:sz="0" w:space="0" w:color="auto"/>
                    <w:bottom w:val="none" w:sz="0" w:space="0" w:color="auto"/>
                    <w:right w:val="none" w:sz="0" w:space="0" w:color="auto"/>
                  </w:divBdr>
                </w:div>
              </w:divsChild>
            </w:div>
            <w:div w:id="1368605700">
              <w:marLeft w:val="0"/>
              <w:marRight w:val="0"/>
              <w:marTop w:val="0"/>
              <w:marBottom w:val="0"/>
              <w:divBdr>
                <w:top w:val="none" w:sz="0" w:space="0" w:color="auto"/>
                <w:left w:val="none" w:sz="0" w:space="0" w:color="auto"/>
                <w:bottom w:val="none" w:sz="0" w:space="0" w:color="auto"/>
                <w:right w:val="none" w:sz="0" w:space="0" w:color="auto"/>
              </w:divBdr>
              <w:divsChild>
                <w:div w:id="857625341">
                  <w:marLeft w:val="0"/>
                  <w:marRight w:val="0"/>
                  <w:marTop w:val="0"/>
                  <w:marBottom w:val="0"/>
                  <w:divBdr>
                    <w:top w:val="none" w:sz="0" w:space="0" w:color="auto"/>
                    <w:left w:val="none" w:sz="0" w:space="0" w:color="auto"/>
                    <w:bottom w:val="none" w:sz="0" w:space="0" w:color="auto"/>
                    <w:right w:val="none" w:sz="0" w:space="0" w:color="auto"/>
                  </w:divBdr>
                </w:div>
              </w:divsChild>
            </w:div>
            <w:div w:id="445732800">
              <w:marLeft w:val="0"/>
              <w:marRight w:val="0"/>
              <w:marTop w:val="0"/>
              <w:marBottom w:val="0"/>
              <w:divBdr>
                <w:top w:val="none" w:sz="0" w:space="0" w:color="auto"/>
                <w:left w:val="none" w:sz="0" w:space="0" w:color="auto"/>
                <w:bottom w:val="none" w:sz="0" w:space="0" w:color="auto"/>
                <w:right w:val="none" w:sz="0" w:space="0" w:color="auto"/>
              </w:divBdr>
              <w:divsChild>
                <w:div w:id="1468277943">
                  <w:marLeft w:val="0"/>
                  <w:marRight w:val="0"/>
                  <w:marTop w:val="0"/>
                  <w:marBottom w:val="0"/>
                  <w:divBdr>
                    <w:top w:val="none" w:sz="0" w:space="0" w:color="auto"/>
                    <w:left w:val="none" w:sz="0" w:space="0" w:color="auto"/>
                    <w:bottom w:val="none" w:sz="0" w:space="0" w:color="auto"/>
                    <w:right w:val="none" w:sz="0" w:space="0" w:color="auto"/>
                  </w:divBdr>
                </w:div>
              </w:divsChild>
            </w:div>
            <w:div w:id="651565987">
              <w:marLeft w:val="0"/>
              <w:marRight w:val="0"/>
              <w:marTop w:val="0"/>
              <w:marBottom w:val="0"/>
              <w:divBdr>
                <w:top w:val="none" w:sz="0" w:space="0" w:color="auto"/>
                <w:left w:val="none" w:sz="0" w:space="0" w:color="auto"/>
                <w:bottom w:val="none" w:sz="0" w:space="0" w:color="auto"/>
                <w:right w:val="none" w:sz="0" w:space="0" w:color="auto"/>
              </w:divBdr>
              <w:divsChild>
                <w:div w:id="1892184516">
                  <w:marLeft w:val="0"/>
                  <w:marRight w:val="0"/>
                  <w:marTop w:val="0"/>
                  <w:marBottom w:val="0"/>
                  <w:divBdr>
                    <w:top w:val="none" w:sz="0" w:space="0" w:color="auto"/>
                    <w:left w:val="none" w:sz="0" w:space="0" w:color="auto"/>
                    <w:bottom w:val="none" w:sz="0" w:space="0" w:color="auto"/>
                    <w:right w:val="none" w:sz="0" w:space="0" w:color="auto"/>
                  </w:divBdr>
                </w:div>
              </w:divsChild>
            </w:div>
            <w:div w:id="154686221">
              <w:marLeft w:val="0"/>
              <w:marRight w:val="0"/>
              <w:marTop w:val="0"/>
              <w:marBottom w:val="0"/>
              <w:divBdr>
                <w:top w:val="none" w:sz="0" w:space="0" w:color="auto"/>
                <w:left w:val="none" w:sz="0" w:space="0" w:color="auto"/>
                <w:bottom w:val="none" w:sz="0" w:space="0" w:color="auto"/>
                <w:right w:val="none" w:sz="0" w:space="0" w:color="auto"/>
              </w:divBdr>
              <w:divsChild>
                <w:div w:id="1118718374">
                  <w:marLeft w:val="0"/>
                  <w:marRight w:val="0"/>
                  <w:marTop w:val="0"/>
                  <w:marBottom w:val="0"/>
                  <w:divBdr>
                    <w:top w:val="none" w:sz="0" w:space="0" w:color="auto"/>
                    <w:left w:val="none" w:sz="0" w:space="0" w:color="auto"/>
                    <w:bottom w:val="none" w:sz="0" w:space="0" w:color="auto"/>
                    <w:right w:val="none" w:sz="0" w:space="0" w:color="auto"/>
                  </w:divBdr>
                </w:div>
              </w:divsChild>
            </w:div>
            <w:div w:id="1931817332">
              <w:marLeft w:val="0"/>
              <w:marRight w:val="0"/>
              <w:marTop w:val="0"/>
              <w:marBottom w:val="0"/>
              <w:divBdr>
                <w:top w:val="none" w:sz="0" w:space="0" w:color="auto"/>
                <w:left w:val="none" w:sz="0" w:space="0" w:color="auto"/>
                <w:bottom w:val="none" w:sz="0" w:space="0" w:color="auto"/>
                <w:right w:val="none" w:sz="0" w:space="0" w:color="auto"/>
              </w:divBdr>
              <w:divsChild>
                <w:div w:id="1236160400">
                  <w:marLeft w:val="0"/>
                  <w:marRight w:val="0"/>
                  <w:marTop w:val="0"/>
                  <w:marBottom w:val="0"/>
                  <w:divBdr>
                    <w:top w:val="none" w:sz="0" w:space="0" w:color="auto"/>
                    <w:left w:val="none" w:sz="0" w:space="0" w:color="auto"/>
                    <w:bottom w:val="none" w:sz="0" w:space="0" w:color="auto"/>
                    <w:right w:val="none" w:sz="0" w:space="0" w:color="auto"/>
                  </w:divBdr>
                </w:div>
              </w:divsChild>
            </w:div>
            <w:div w:id="235752880">
              <w:marLeft w:val="0"/>
              <w:marRight w:val="0"/>
              <w:marTop w:val="0"/>
              <w:marBottom w:val="0"/>
              <w:divBdr>
                <w:top w:val="none" w:sz="0" w:space="0" w:color="auto"/>
                <w:left w:val="none" w:sz="0" w:space="0" w:color="auto"/>
                <w:bottom w:val="none" w:sz="0" w:space="0" w:color="auto"/>
                <w:right w:val="none" w:sz="0" w:space="0" w:color="auto"/>
              </w:divBdr>
              <w:divsChild>
                <w:div w:id="1279680692">
                  <w:marLeft w:val="0"/>
                  <w:marRight w:val="0"/>
                  <w:marTop w:val="0"/>
                  <w:marBottom w:val="0"/>
                  <w:divBdr>
                    <w:top w:val="none" w:sz="0" w:space="0" w:color="auto"/>
                    <w:left w:val="none" w:sz="0" w:space="0" w:color="auto"/>
                    <w:bottom w:val="none" w:sz="0" w:space="0" w:color="auto"/>
                    <w:right w:val="none" w:sz="0" w:space="0" w:color="auto"/>
                  </w:divBdr>
                </w:div>
              </w:divsChild>
            </w:div>
            <w:div w:id="1704479001">
              <w:marLeft w:val="0"/>
              <w:marRight w:val="0"/>
              <w:marTop w:val="0"/>
              <w:marBottom w:val="0"/>
              <w:divBdr>
                <w:top w:val="none" w:sz="0" w:space="0" w:color="auto"/>
                <w:left w:val="none" w:sz="0" w:space="0" w:color="auto"/>
                <w:bottom w:val="none" w:sz="0" w:space="0" w:color="auto"/>
                <w:right w:val="none" w:sz="0" w:space="0" w:color="auto"/>
              </w:divBdr>
              <w:divsChild>
                <w:div w:id="1850559853">
                  <w:marLeft w:val="0"/>
                  <w:marRight w:val="0"/>
                  <w:marTop w:val="0"/>
                  <w:marBottom w:val="0"/>
                  <w:divBdr>
                    <w:top w:val="none" w:sz="0" w:space="0" w:color="auto"/>
                    <w:left w:val="none" w:sz="0" w:space="0" w:color="auto"/>
                    <w:bottom w:val="none" w:sz="0" w:space="0" w:color="auto"/>
                    <w:right w:val="none" w:sz="0" w:space="0" w:color="auto"/>
                  </w:divBdr>
                </w:div>
              </w:divsChild>
            </w:div>
            <w:div w:id="1873107365">
              <w:marLeft w:val="0"/>
              <w:marRight w:val="0"/>
              <w:marTop w:val="0"/>
              <w:marBottom w:val="0"/>
              <w:divBdr>
                <w:top w:val="none" w:sz="0" w:space="0" w:color="auto"/>
                <w:left w:val="none" w:sz="0" w:space="0" w:color="auto"/>
                <w:bottom w:val="none" w:sz="0" w:space="0" w:color="auto"/>
                <w:right w:val="none" w:sz="0" w:space="0" w:color="auto"/>
              </w:divBdr>
              <w:divsChild>
                <w:div w:id="1450707665">
                  <w:marLeft w:val="0"/>
                  <w:marRight w:val="0"/>
                  <w:marTop w:val="0"/>
                  <w:marBottom w:val="0"/>
                  <w:divBdr>
                    <w:top w:val="none" w:sz="0" w:space="0" w:color="auto"/>
                    <w:left w:val="none" w:sz="0" w:space="0" w:color="auto"/>
                    <w:bottom w:val="none" w:sz="0" w:space="0" w:color="auto"/>
                    <w:right w:val="none" w:sz="0" w:space="0" w:color="auto"/>
                  </w:divBdr>
                </w:div>
              </w:divsChild>
            </w:div>
            <w:div w:id="517231538">
              <w:marLeft w:val="0"/>
              <w:marRight w:val="0"/>
              <w:marTop w:val="0"/>
              <w:marBottom w:val="0"/>
              <w:divBdr>
                <w:top w:val="none" w:sz="0" w:space="0" w:color="auto"/>
                <w:left w:val="none" w:sz="0" w:space="0" w:color="auto"/>
                <w:bottom w:val="none" w:sz="0" w:space="0" w:color="auto"/>
                <w:right w:val="none" w:sz="0" w:space="0" w:color="auto"/>
              </w:divBdr>
              <w:divsChild>
                <w:div w:id="760755638">
                  <w:marLeft w:val="0"/>
                  <w:marRight w:val="0"/>
                  <w:marTop w:val="0"/>
                  <w:marBottom w:val="0"/>
                  <w:divBdr>
                    <w:top w:val="none" w:sz="0" w:space="0" w:color="auto"/>
                    <w:left w:val="none" w:sz="0" w:space="0" w:color="auto"/>
                    <w:bottom w:val="none" w:sz="0" w:space="0" w:color="auto"/>
                    <w:right w:val="none" w:sz="0" w:space="0" w:color="auto"/>
                  </w:divBdr>
                </w:div>
              </w:divsChild>
            </w:div>
            <w:div w:id="1718234955">
              <w:marLeft w:val="0"/>
              <w:marRight w:val="0"/>
              <w:marTop w:val="0"/>
              <w:marBottom w:val="0"/>
              <w:divBdr>
                <w:top w:val="none" w:sz="0" w:space="0" w:color="auto"/>
                <w:left w:val="none" w:sz="0" w:space="0" w:color="auto"/>
                <w:bottom w:val="none" w:sz="0" w:space="0" w:color="auto"/>
                <w:right w:val="none" w:sz="0" w:space="0" w:color="auto"/>
              </w:divBdr>
              <w:divsChild>
                <w:div w:id="16154345">
                  <w:marLeft w:val="0"/>
                  <w:marRight w:val="0"/>
                  <w:marTop w:val="0"/>
                  <w:marBottom w:val="0"/>
                  <w:divBdr>
                    <w:top w:val="none" w:sz="0" w:space="0" w:color="auto"/>
                    <w:left w:val="none" w:sz="0" w:space="0" w:color="auto"/>
                    <w:bottom w:val="none" w:sz="0" w:space="0" w:color="auto"/>
                    <w:right w:val="none" w:sz="0" w:space="0" w:color="auto"/>
                  </w:divBdr>
                </w:div>
              </w:divsChild>
            </w:div>
            <w:div w:id="692462598">
              <w:marLeft w:val="0"/>
              <w:marRight w:val="0"/>
              <w:marTop w:val="0"/>
              <w:marBottom w:val="0"/>
              <w:divBdr>
                <w:top w:val="none" w:sz="0" w:space="0" w:color="auto"/>
                <w:left w:val="none" w:sz="0" w:space="0" w:color="auto"/>
                <w:bottom w:val="none" w:sz="0" w:space="0" w:color="auto"/>
                <w:right w:val="none" w:sz="0" w:space="0" w:color="auto"/>
              </w:divBdr>
              <w:divsChild>
                <w:div w:id="1473525711">
                  <w:marLeft w:val="0"/>
                  <w:marRight w:val="0"/>
                  <w:marTop w:val="0"/>
                  <w:marBottom w:val="0"/>
                  <w:divBdr>
                    <w:top w:val="none" w:sz="0" w:space="0" w:color="auto"/>
                    <w:left w:val="none" w:sz="0" w:space="0" w:color="auto"/>
                    <w:bottom w:val="none" w:sz="0" w:space="0" w:color="auto"/>
                    <w:right w:val="none" w:sz="0" w:space="0" w:color="auto"/>
                  </w:divBdr>
                </w:div>
              </w:divsChild>
            </w:div>
            <w:div w:id="303897689">
              <w:marLeft w:val="0"/>
              <w:marRight w:val="0"/>
              <w:marTop w:val="0"/>
              <w:marBottom w:val="0"/>
              <w:divBdr>
                <w:top w:val="none" w:sz="0" w:space="0" w:color="auto"/>
                <w:left w:val="none" w:sz="0" w:space="0" w:color="auto"/>
                <w:bottom w:val="none" w:sz="0" w:space="0" w:color="auto"/>
                <w:right w:val="none" w:sz="0" w:space="0" w:color="auto"/>
              </w:divBdr>
              <w:divsChild>
                <w:div w:id="2137211402">
                  <w:marLeft w:val="0"/>
                  <w:marRight w:val="0"/>
                  <w:marTop w:val="0"/>
                  <w:marBottom w:val="0"/>
                  <w:divBdr>
                    <w:top w:val="none" w:sz="0" w:space="0" w:color="auto"/>
                    <w:left w:val="none" w:sz="0" w:space="0" w:color="auto"/>
                    <w:bottom w:val="none" w:sz="0" w:space="0" w:color="auto"/>
                    <w:right w:val="none" w:sz="0" w:space="0" w:color="auto"/>
                  </w:divBdr>
                </w:div>
              </w:divsChild>
            </w:div>
            <w:div w:id="2006279306">
              <w:marLeft w:val="0"/>
              <w:marRight w:val="0"/>
              <w:marTop w:val="0"/>
              <w:marBottom w:val="0"/>
              <w:divBdr>
                <w:top w:val="none" w:sz="0" w:space="0" w:color="auto"/>
                <w:left w:val="none" w:sz="0" w:space="0" w:color="auto"/>
                <w:bottom w:val="none" w:sz="0" w:space="0" w:color="auto"/>
                <w:right w:val="none" w:sz="0" w:space="0" w:color="auto"/>
              </w:divBdr>
              <w:divsChild>
                <w:div w:id="611209151">
                  <w:marLeft w:val="0"/>
                  <w:marRight w:val="0"/>
                  <w:marTop w:val="0"/>
                  <w:marBottom w:val="0"/>
                  <w:divBdr>
                    <w:top w:val="none" w:sz="0" w:space="0" w:color="auto"/>
                    <w:left w:val="none" w:sz="0" w:space="0" w:color="auto"/>
                    <w:bottom w:val="none" w:sz="0" w:space="0" w:color="auto"/>
                    <w:right w:val="none" w:sz="0" w:space="0" w:color="auto"/>
                  </w:divBdr>
                </w:div>
              </w:divsChild>
            </w:div>
            <w:div w:id="762533800">
              <w:marLeft w:val="0"/>
              <w:marRight w:val="0"/>
              <w:marTop w:val="0"/>
              <w:marBottom w:val="0"/>
              <w:divBdr>
                <w:top w:val="none" w:sz="0" w:space="0" w:color="auto"/>
                <w:left w:val="none" w:sz="0" w:space="0" w:color="auto"/>
                <w:bottom w:val="none" w:sz="0" w:space="0" w:color="auto"/>
                <w:right w:val="none" w:sz="0" w:space="0" w:color="auto"/>
              </w:divBdr>
              <w:divsChild>
                <w:div w:id="700283673">
                  <w:marLeft w:val="0"/>
                  <w:marRight w:val="0"/>
                  <w:marTop w:val="0"/>
                  <w:marBottom w:val="0"/>
                  <w:divBdr>
                    <w:top w:val="none" w:sz="0" w:space="0" w:color="auto"/>
                    <w:left w:val="none" w:sz="0" w:space="0" w:color="auto"/>
                    <w:bottom w:val="none" w:sz="0" w:space="0" w:color="auto"/>
                    <w:right w:val="none" w:sz="0" w:space="0" w:color="auto"/>
                  </w:divBdr>
                </w:div>
              </w:divsChild>
            </w:div>
            <w:div w:id="1457676839">
              <w:marLeft w:val="0"/>
              <w:marRight w:val="0"/>
              <w:marTop w:val="0"/>
              <w:marBottom w:val="0"/>
              <w:divBdr>
                <w:top w:val="none" w:sz="0" w:space="0" w:color="auto"/>
                <w:left w:val="none" w:sz="0" w:space="0" w:color="auto"/>
                <w:bottom w:val="none" w:sz="0" w:space="0" w:color="auto"/>
                <w:right w:val="none" w:sz="0" w:space="0" w:color="auto"/>
              </w:divBdr>
              <w:divsChild>
                <w:div w:id="1979410875">
                  <w:marLeft w:val="0"/>
                  <w:marRight w:val="0"/>
                  <w:marTop w:val="0"/>
                  <w:marBottom w:val="0"/>
                  <w:divBdr>
                    <w:top w:val="none" w:sz="0" w:space="0" w:color="auto"/>
                    <w:left w:val="none" w:sz="0" w:space="0" w:color="auto"/>
                    <w:bottom w:val="none" w:sz="0" w:space="0" w:color="auto"/>
                    <w:right w:val="none" w:sz="0" w:space="0" w:color="auto"/>
                  </w:divBdr>
                </w:div>
              </w:divsChild>
            </w:div>
            <w:div w:id="956176456">
              <w:marLeft w:val="0"/>
              <w:marRight w:val="0"/>
              <w:marTop w:val="0"/>
              <w:marBottom w:val="0"/>
              <w:divBdr>
                <w:top w:val="none" w:sz="0" w:space="0" w:color="auto"/>
                <w:left w:val="none" w:sz="0" w:space="0" w:color="auto"/>
                <w:bottom w:val="none" w:sz="0" w:space="0" w:color="auto"/>
                <w:right w:val="none" w:sz="0" w:space="0" w:color="auto"/>
              </w:divBdr>
              <w:divsChild>
                <w:div w:id="236283816">
                  <w:marLeft w:val="0"/>
                  <w:marRight w:val="0"/>
                  <w:marTop w:val="0"/>
                  <w:marBottom w:val="0"/>
                  <w:divBdr>
                    <w:top w:val="none" w:sz="0" w:space="0" w:color="auto"/>
                    <w:left w:val="none" w:sz="0" w:space="0" w:color="auto"/>
                    <w:bottom w:val="none" w:sz="0" w:space="0" w:color="auto"/>
                    <w:right w:val="none" w:sz="0" w:space="0" w:color="auto"/>
                  </w:divBdr>
                </w:div>
              </w:divsChild>
            </w:div>
            <w:div w:id="628249252">
              <w:marLeft w:val="0"/>
              <w:marRight w:val="0"/>
              <w:marTop w:val="0"/>
              <w:marBottom w:val="0"/>
              <w:divBdr>
                <w:top w:val="none" w:sz="0" w:space="0" w:color="auto"/>
                <w:left w:val="none" w:sz="0" w:space="0" w:color="auto"/>
                <w:bottom w:val="none" w:sz="0" w:space="0" w:color="auto"/>
                <w:right w:val="none" w:sz="0" w:space="0" w:color="auto"/>
              </w:divBdr>
              <w:divsChild>
                <w:div w:id="322121509">
                  <w:marLeft w:val="0"/>
                  <w:marRight w:val="0"/>
                  <w:marTop w:val="0"/>
                  <w:marBottom w:val="0"/>
                  <w:divBdr>
                    <w:top w:val="none" w:sz="0" w:space="0" w:color="auto"/>
                    <w:left w:val="none" w:sz="0" w:space="0" w:color="auto"/>
                    <w:bottom w:val="none" w:sz="0" w:space="0" w:color="auto"/>
                    <w:right w:val="none" w:sz="0" w:space="0" w:color="auto"/>
                  </w:divBdr>
                </w:div>
              </w:divsChild>
            </w:div>
            <w:div w:id="1907951090">
              <w:marLeft w:val="0"/>
              <w:marRight w:val="0"/>
              <w:marTop w:val="0"/>
              <w:marBottom w:val="0"/>
              <w:divBdr>
                <w:top w:val="none" w:sz="0" w:space="0" w:color="auto"/>
                <w:left w:val="none" w:sz="0" w:space="0" w:color="auto"/>
                <w:bottom w:val="none" w:sz="0" w:space="0" w:color="auto"/>
                <w:right w:val="none" w:sz="0" w:space="0" w:color="auto"/>
              </w:divBdr>
              <w:divsChild>
                <w:div w:id="10451766">
                  <w:marLeft w:val="0"/>
                  <w:marRight w:val="0"/>
                  <w:marTop w:val="0"/>
                  <w:marBottom w:val="0"/>
                  <w:divBdr>
                    <w:top w:val="none" w:sz="0" w:space="0" w:color="auto"/>
                    <w:left w:val="none" w:sz="0" w:space="0" w:color="auto"/>
                    <w:bottom w:val="none" w:sz="0" w:space="0" w:color="auto"/>
                    <w:right w:val="none" w:sz="0" w:space="0" w:color="auto"/>
                  </w:divBdr>
                </w:div>
              </w:divsChild>
            </w:div>
            <w:div w:id="1573271748">
              <w:marLeft w:val="0"/>
              <w:marRight w:val="0"/>
              <w:marTop w:val="0"/>
              <w:marBottom w:val="0"/>
              <w:divBdr>
                <w:top w:val="none" w:sz="0" w:space="0" w:color="auto"/>
                <w:left w:val="none" w:sz="0" w:space="0" w:color="auto"/>
                <w:bottom w:val="none" w:sz="0" w:space="0" w:color="auto"/>
                <w:right w:val="none" w:sz="0" w:space="0" w:color="auto"/>
              </w:divBdr>
              <w:divsChild>
                <w:div w:id="590353011">
                  <w:marLeft w:val="0"/>
                  <w:marRight w:val="0"/>
                  <w:marTop w:val="0"/>
                  <w:marBottom w:val="0"/>
                  <w:divBdr>
                    <w:top w:val="none" w:sz="0" w:space="0" w:color="auto"/>
                    <w:left w:val="none" w:sz="0" w:space="0" w:color="auto"/>
                    <w:bottom w:val="none" w:sz="0" w:space="0" w:color="auto"/>
                    <w:right w:val="none" w:sz="0" w:space="0" w:color="auto"/>
                  </w:divBdr>
                </w:div>
              </w:divsChild>
            </w:div>
            <w:div w:id="1589145948">
              <w:marLeft w:val="0"/>
              <w:marRight w:val="0"/>
              <w:marTop w:val="0"/>
              <w:marBottom w:val="0"/>
              <w:divBdr>
                <w:top w:val="none" w:sz="0" w:space="0" w:color="auto"/>
                <w:left w:val="none" w:sz="0" w:space="0" w:color="auto"/>
                <w:bottom w:val="none" w:sz="0" w:space="0" w:color="auto"/>
                <w:right w:val="none" w:sz="0" w:space="0" w:color="auto"/>
              </w:divBdr>
              <w:divsChild>
                <w:div w:id="1062215791">
                  <w:marLeft w:val="0"/>
                  <w:marRight w:val="0"/>
                  <w:marTop w:val="0"/>
                  <w:marBottom w:val="0"/>
                  <w:divBdr>
                    <w:top w:val="none" w:sz="0" w:space="0" w:color="auto"/>
                    <w:left w:val="none" w:sz="0" w:space="0" w:color="auto"/>
                    <w:bottom w:val="none" w:sz="0" w:space="0" w:color="auto"/>
                    <w:right w:val="none" w:sz="0" w:space="0" w:color="auto"/>
                  </w:divBdr>
                </w:div>
              </w:divsChild>
            </w:div>
            <w:div w:id="1223834227">
              <w:marLeft w:val="0"/>
              <w:marRight w:val="0"/>
              <w:marTop w:val="0"/>
              <w:marBottom w:val="0"/>
              <w:divBdr>
                <w:top w:val="none" w:sz="0" w:space="0" w:color="auto"/>
                <w:left w:val="none" w:sz="0" w:space="0" w:color="auto"/>
                <w:bottom w:val="none" w:sz="0" w:space="0" w:color="auto"/>
                <w:right w:val="none" w:sz="0" w:space="0" w:color="auto"/>
              </w:divBdr>
              <w:divsChild>
                <w:div w:id="20620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30032">
      <w:bodyDiv w:val="1"/>
      <w:marLeft w:val="0"/>
      <w:marRight w:val="0"/>
      <w:marTop w:val="0"/>
      <w:marBottom w:val="0"/>
      <w:divBdr>
        <w:top w:val="none" w:sz="0" w:space="0" w:color="auto"/>
        <w:left w:val="none" w:sz="0" w:space="0" w:color="auto"/>
        <w:bottom w:val="none" w:sz="0" w:space="0" w:color="auto"/>
        <w:right w:val="none" w:sz="0" w:space="0" w:color="auto"/>
      </w:divBdr>
    </w:div>
    <w:div w:id="1771512979">
      <w:bodyDiv w:val="1"/>
      <w:marLeft w:val="0"/>
      <w:marRight w:val="0"/>
      <w:marTop w:val="0"/>
      <w:marBottom w:val="0"/>
      <w:divBdr>
        <w:top w:val="none" w:sz="0" w:space="0" w:color="auto"/>
        <w:left w:val="none" w:sz="0" w:space="0" w:color="auto"/>
        <w:bottom w:val="none" w:sz="0" w:space="0" w:color="auto"/>
        <w:right w:val="none" w:sz="0" w:space="0" w:color="auto"/>
      </w:divBdr>
    </w:div>
    <w:div w:id="1784690125">
      <w:bodyDiv w:val="1"/>
      <w:marLeft w:val="0"/>
      <w:marRight w:val="0"/>
      <w:marTop w:val="0"/>
      <w:marBottom w:val="0"/>
      <w:divBdr>
        <w:top w:val="none" w:sz="0" w:space="0" w:color="auto"/>
        <w:left w:val="none" w:sz="0" w:space="0" w:color="auto"/>
        <w:bottom w:val="none" w:sz="0" w:space="0" w:color="auto"/>
        <w:right w:val="none" w:sz="0" w:space="0" w:color="auto"/>
      </w:divBdr>
    </w:div>
    <w:div w:id="1907569782">
      <w:bodyDiv w:val="1"/>
      <w:marLeft w:val="0"/>
      <w:marRight w:val="0"/>
      <w:marTop w:val="0"/>
      <w:marBottom w:val="0"/>
      <w:divBdr>
        <w:top w:val="none" w:sz="0" w:space="0" w:color="auto"/>
        <w:left w:val="none" w:sz="0" w:space="0" w:color="auto"/>
        <w:bottom w:val="none" w:sz="0" w:space="0" w:color="auto"/>
        <w:right w:val="none" w:sz="0" w:space="0" w:color="auto"/>
      </w:divBdr>
    </w:div>
    <w:div w:id="2022051368">
      <w:bodyDiv w:val="1"/>
      <w:marLeft w:val="0"/>
      <w:marRight w:val="0"/>
      <w:marTop w:val="0"/>
      <w:marBottom w:val="0"/>
      <w:divBdr>
        <w:top w:val="none" w:sz="0" w:space="0" w:color="auto"/>
        <w:left w:val="none" w:sz="0" w:space="0" w:color="auto"/>
        <w:bottom w:val="none" w:sz="0" w:space="0" w:color="auto"/>
        <w:right w:val="none" w:sz="0" w:space="0" w:color="auto"/>
      </w:divBdr>
    </w:div>
    <w:div w:id="2064599895">
      <w:bodyDiv w:val="1"/>
      <w:marLeft w:val="0"/>
      <w:marRight w:val="0"/>
      <w:marTop w:val="0"/>
      <w:marBottom w:val="0"/>
      <w:divBdr>
        <w:top w:val="none" w:sz="0" w:space="0" w:color="auto"/>
        <w:left w:val="none" w:sz="0" w:space="0" w:color="auto"/>
        <w:bottom w:val="none" w:sz="0" w:space="0" w:color="auto"/>
        <w:right w:val="none" w:sz="0" w:space="0" w:color="auto"/>
      </w:divBdr>
    </w:div>
    <w:div w:id="2130469237">
      <w:bodyDiv w:val="1"/>
      <w:marLeft w:val="0"/>
      <w:marRight w:val="0"/>
      <w:marTop w:val="0"/>
      <w:marBottom w:val="0"/>
      <w:divBdr>
        <w:top w:val="none" w:sz="0" w:space="0" w:color="auto"/>
        <w:left w:val="none" w:sz="0" w:space="0" w:color="auto"/>
        <w:bottom w:val="none" w:sz="0" w:space="0" w:color="auto"/>
        <w:right w:val="none" w:sz="0" w:space="0" w:color="auto"/>
      </w:divBdr>
      <w:divsChild>
        <w:div w:id="916404959">
          <w:marLeft w:val="0"/>
          <w:marRight w:val="0"/>
          <w:marTop w:val="0"/>
          <w:marBottom w:val="0"/>
          <w:divBdr>
            <w:top w:val="none" w:sz="0" w:space="0" w:color="auto"/>
            <w:left w:val="none" w:sz="0" w:space="0" w:color="auto"/>
            <w:bottom w:val="none" w:sz="0" w:space="0" w:color="auto"/>
            <w:right w:val="none" w:sz="0" w:space="0" w:color="auto"/>
          </w:divBdr>
        </w:div>
        <w:div w:id="3043629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8F06-7101-419A-91F5-76A5DA72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Mizell</dc:creator>
  <cp:keywords/>
  <dc:description/>
  <cp:lastModifiedBy>Jenny Smith</cp:lastModifiedBy>
  <cp:revision>3</cp:revision>
  <cp:lastPrinted>2023-02-21T13:24:00Z</cp:lastPrinted>
  <dcterms:created xsi:type="dcterms:W3CDTF">2023-05-11T14:27:00Z</dcterms:created>
  <dcterms:modified xsi:type="dcterms:W3CDTF">2023-05-11T14:27:00Z</dcterms:modified>
</cp:coreProperties>
</file>