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7E" w:rsidRPr="006A470E" w:rsidRDefault="00CE17EE" w:rsidP="006A470E">
      <w:pPr>
        <w:jc w:val="center"/>
        <w:rPr>
          <w:b/>
          <w:sz w:val="28"/>
          <w:szCs w:val="28"/>
        </w:rPr>
      </w:pPr>
      <w:r w:rsidRPr="006A470E">
        <w:rPr>
          <w:b/>
          <w:sz w:val="28"/>
          <w:szCs w:val="28"/>
        </w:rPr>
        <w:t>TAAF Region 3 championships</w:t>
      </w:r>
    </w:p>
    <w:p w:rsidR="002D101E" w:rsidRDefault="006A470E">
      <w:r>
        <w:t>Good Day</w:t>
      </w:r>
      <w:r w:rsidR="002D101E">
        <w:t xml:space="preserve"> Coaches,</w:t>
      </w:r>
    </w:p>
    <w:p w:rsidR="002D101E" w:rsidRDefault="002D101E">
      <w:r>
        <w:t>As the Meet Referee</w:t>
      </w:r>
      <w:r w:rsidR="001F7DED">
        <w:t>/Entries Person</w:t>
      </w:r>
      <w:r>
        <w:t xml:space="preserve"> for Region 3 Swimming Championships, welcome.  I would like to pass on some very important information regarding this years meet.  If there is anything you do not understand or have a question for me, do not hesitate to contact me either by email or text/phone at 210.284.8116.</w:t>
      </w:r>
    </w:p>
    <w:p w:rsidR="00A900F2" w:rsidRDefault="00A900F2">
      <w:r w:rsidRPr="00A900F2">
        <w:rPr>
          <w:b/>
        </w:rPr>
        <w:t>Meet Information.</w:t>
      </w:r>
      <w:r>
        <w:rPr>
          <w:b/>
        </w:rPr>
        <w:t xml:space="preserve">  </w:t>
      </w:r>
      <w:r>
        <w:t>The Landa Park Dolphins website is where information regarding the meet will be posted.  Information such as the meet information, physc sheets, heat sheets, warmup assignment, timeline</w:t>
      </w:r>
      <w:r w:rsidR="00FA5E6B">
        <w:t>, ready-bench,</w:t>
      </w:r>
      <w:r>
        <w:t xml:space="preserve"> and other</w:t>
      </w:r>
      <w:r w:rsidR="00D37E95">
        <w:t>, will be posted as it becomes available</w:t>
      </w:r>
      <w:r>
        <w:t>.</w:t>
      </w:r>
      <w:r w:rsidR="00D37E95">
        <w:t xml:space="preserve">  </w:t>
      </w:r>
      <w:r>
        <w:t xml:space="preserve">The URL is:   </w:t>
      </w:r>
      <w:hyperlink r:id="rId5" w:history="1">
        <w:r w:rsidRPr="00BB1972">
          <w:rPr>
            <w:rStyle w:val="Hyperlink"/>
          </w:rPr>
          <w:t>https://www.gomotionapp.com/team/rectaaflpd/page/swim-meet-info2</w:t>
        </w:r>
      </w:hyperlink>
      <w:r w:rsidR="00D37E95">
        <w:t xml:space="preserve">  Click on “swim-meet info.”</w:t>
      </w:r>
    </w:p>
    <w:p w:rsidR="00CE17EE" w:rsidRDefault="002D101E" w:rsidP="002D101E">
      <w:r>
        <w:t>Attached are the TAAF Swimming Rules for 2023.  Please take the time to read it especially if you are new to TAAF</w:t>
      </w:r>
      <w:r w:rsidR="00E35334">
        <w:t xml:space="preserve">.  You are expected to read, </w:t>
      </w:r>
      <w:r>
        <w:t>understand</w:t>
      </w:r>
      <w:r w:rsidR="00E35334">
        <w:t>, and apply</w:t>
      </w:r>
      <w:r>
        <w:t xml:space="preserve"> the rules.  Here are some highlights:</w:t>
      </w:r>
    </w:p>
    <w:p w:rsidR="002D101E" w:rsidRDefault="002D101E" w:rsidP="00CE17EE">
      <w:pPr>
        <w:pStyle w:val="ListParagraph"/>
        <w:numPr>
          <w:ilvl w:val="0"/>
          <w:numId w:val="1"/>
        </w:numPr>
      </w:pPr>
      <w:r>
        <w:t>The division</w:t>
      </w:r>
      <w:r w:rsidR="003E0784">
        <w:t>/category</w:t>
      </w:r>
      <w:r>
        <w:t xml:space="preserve"> that your swimmer will compet</w:t>
      </w:r>
      <w:r w:rsidR="00EC50F6">
        <w:t>e in is based on their age</w:t>
      </w:r>
      <w:r>
        <w:t xml:space="preserve"> as of June 1, 2023</w:t>
      </w:r>
      <w:r w:rsidR="003E0784">
        <w:t xml:space="preserve"> and gender</w:t>
      </w:r>
      <w:r>
        <w:t>.  12 &amp; under swimmers have restrictions</w:t>
      </w:r>
      <w:r w:rsidR="003E0784">
        <w:t xml:space="preserve"> on competing during the calendar year, 13 &amp; over do not.  Please read the</w:t>
      </w:r>
      <w:r w:rsidR="00662597">
        <w:t>se TAAF rules in the attachment concerning this.</w:t>
      </w:r>
    </w:p>
    <w:p w:rsidR="003E0784" w:rsidRDefault="003E0784" w:rsidP="00CE17EE">
      <w:pPr>
        <w:pStyle w:val="ListParagraph"/>
        <w:numPr>
          <w:ilvl w:val="0"/>
          <w:numId w:val="1"/>
        </w:numPr>
      </w:pPr>
      <w:r>
        <w:t>Please bring a copy of team’s registration that shows their TAAF registration number and DOB in the event there is a protest.  Protests must be resolved at the regional level.</w:t>
      </w:r>
    </w:p>
    <w:p w:rsidR="003E0784" w:rsidRPr="00BC5FBD" w:rsidRDefault="003E0784" w:rsidP="00CE17EE">
      <w:pPr>
        <w:pStyle w:val="ListParagraph"/>
        <w:numPr>
          <w:ilvl w:val="0"/>
          <w:numId w:val="1"/>
        </w:numPr>
        <w:rPr>
          <w:u w:val="single"/>
        </w:rPr>
      </w:pPr>
      <w:r>
        <w:rPr>
          <w:u w:val="single"/>
        </w:rPr>
        <w:t>6 &amp; under swimmers.</w:t>
      </w:r>
      <w:r w:rsidRPr="003E0784">
        <w:t xml:space="preserve">  </w:t>
      </w:r>
      <w:r>
        <w:t xml:space="preserve">You must select what division your 6 &amp; unders will compete in; 6 &amp; under or 8 &amp; under.  If they are to compete in the 6 &amp; under division, then they may only enter the </w:t>
      </w:r>
      <w:r w:rsidR="00BC5FBD">
        <w:t xml:space="preserve">6 &amp; under </w:t>
      </w:r>
      <w:r>
        <w:t>events; 25 free, 25 back, 100</w:t>
      </w:r>
      <w:r w:rsidR="00BC5FBD">
        <w:t xml:space="preserve"> free relay.  </w:t>
      </w:r>
      <w:r w:rsidR="00BC5FBD" w:rsidRPr="00BC5FBD">
        <w:t>if an event is only offered as 8 &amp; under (i.e. breaststroke), 6 &amp; under may compete in that event but ALL of that swimmer’s events for the meet must be in the 8 &amp; under category.</w:t>
      </w:r>
    </w:p>
    <w:p w:rsidR="00BC5FBD" w:rsidRPr="00BC5FBD" w:rsidRDefault="00BC5FBD" w:rsidP="00BC5FBD">
      <w:pPr>
        <w:pStyle w:val="ListParagraph"/>
        <w:numPr>
          <w:ilvl w:val="0"/>
          <w:numId w:val="1"/>
        </w:numPr>
        <w:rPr>
          <w:u w:val="single"/>
        </w:rPr>
      </w:pPr>
      <w:r>
        <w:t>The National Federation of State High School Associations (NFHS) rulebook are followed for any rule not covered in the TAAF Rulebook</w:t>
      </w:r>
      <w:r w:rsidR="00EC50F6">
        <w:t xml:space="preserve"> (which is not many)</w:t>
      </w:r>
      <w:r>
        <w:t>.</w:t>
      </w:r>
    </w:p>
    <w:p w:rsidR="00BC5FBD" w:rsidRPr="00D32A92" w:rsidRDefault="00BC5FBD" w:rsidP="00BC5FBD">
      <w:pPr>
        <w:pStyle w:val="ListParagraph"/>
        <w:numPr>
          <w:ilvl w:val="0"/>
          <w:numId w:val="1"/>
        </w:numPr>
        <w:rPr>
          <w:u w:val="single"/>
        </w:rPr>
      </w:pPr>
      <w:r>
        <w:t xml:space="preserve">T-Shirts are allowed for relious or modesty reasons as long as they do not provide an advantage to the swimmer.  Swimmers may wear any cap as long as it is not offensive.  You may </w:t>
      </w:r>
      <w:r w:rsidR="00662597">
        <w:t xml:space="preserve">wear </w:t>
      </w:r>
      <w:r>
        <w:t>up to 2 caps.</w:t>
      </w:r>
    </w:p>
    <w:p w:rsidR="00D32A92" w:rsidRPr="00821FAE" w:rsidRDefault="00D32A92" w:rsidP="00BC5FBD">
      <w:pPr>
        <w:pStyle w:val="ListParagraph"/>
        <w:numPr>
          <w:ilvl w:val="0"/>
          <w:numId w:val="1"/>
        </w:numPr>
        <w:rPr>
          <w:b/>
          <w:u w:val="single"/>
        </w:rPr>
      </w:pPr>
      <w:r w:rsidRPr="00D32A92">
        <w:rPr>
          <w:b/>
        </w:rPr>
        <w:t xml:space="preserve">Ready Bench.  </w:t>
      </w:r>
      <w:r>
        <w:t>Please ensure you swimmers report to the ready bench when called.  This will drastically prevent your swimmer(s) from missing their event.  As a reminder, if a swimmer misses their event they will not be able to make it up or be worked in.</w:t>
      </w:r>
    </w:p>
    <w:p w:rsidR="00821FAE" w:rsidRPr="00D32A92" w:rsidRDefault="00821FAE" w:rsidP="00BC5FBD">
      <w:pPr>
        <w:pStyle w:val="ListParagraph"/>
        <w:numPr>
          <w:ilvl w:val="0"/>
          <w:numId w:val="1"/>
        </w:numPr>
        <w:rPr>
          <w:b/>
          <w:u w:val="single"/>
        </w:rPr>
      </w:pPr>
      <w:r>
        <w:rPr>
          <w:b/>
        </w:rPr>
        <w:t>Blocks.</w:t>
      </w:r>
      <w:r>
        <w:rPr>
          <w:b/>
          <w:u w:val="single"/>
        </w:rPr>
        <w:t xml:space="preserve">  </w:t>
      </w:r>
      <w:r>
        <w:t>There are starting blocks on only one end of the pool.  All 25s will start at the far end (no-blocks).  All 50s and up will start on the block end of the pool.  For the 100 relays, one end will have blocks (swimmers 1 and 3) while the other end will not have blocks (swimmers 2 and 4).</w:t>
      </w:r>
      <w:r w:rsidR="000E6156">
        <w:t xml:space="preserve">  For all 200 relays, all swimmers will start on the block end.</w:t>
      </w:r>
    </w:p>
    <w:p w:rsidR="00BC5FBD" w:rsidRPr="00C72736" w:rsidRDefault="00C72736" w:rsidP="00BC5FBD">
      <w:pPr>
        <w:pStyle w:val="ListParagraph"/>
        <w:numPr>
          <w:ilvl w:val="0"/>
          <w:numId w:val="1"/>
        </w:numPr>
        <w:rPr>
          <w:u w:val="single"/>
        </w:rPr>
      </w:pPr>
      <w:r>
        <w:t xml:space="preserve">The </w:t>
      </w:r>
      <w:r w:rsidRPr="00CC4202">
        <w:rPr>
          <w:b/>
        </w:rPr>
        <w:t>Whistle start protocol</w:t>
      </w:r>
      <w:r>
        <w:t xml:space="preserve"> will be used so please work with your swimmers to ensure they understand it.  </w:t>
      </w:r>
      <w:r w:rsidR="00EC50F6">
        <w:t xml:space="preserve">Please see the protocol in the TAAF rules.  </w:t>
      </w:r>
      <w:r>
        <w:t>Swimmers will be expected to understand and follow the protocol, and coaches will be expected to teach this protocol to their swimmers</w:t>
      </w:r>
      <w:r w:rsidR="00E35334">
        <w:t xml:space="preserve"> </w:t>
      </w:r>
      <w:r w:rsidR="00E35334" w:rsidRPr="00E35334">
        <w:rPr>
          <w:b/>
        </w:rPr>
        <w:t>PRIOR TO THE MEET</w:t>
      </w:r>
      <w:r>
        <w:t>.</w:t>
      </w:r>
    </w:p>
    <w:p w:rsidR="00C72736" w:rsidRPr="00C72736" w:rsidRDefault="00C72736" w:rsidP="00C72736">
      <w:pPr>
        <w:pStyle w:val="ListParagraph"/>
        <w:numPr>
          <w:ilvl w:val="1"/>
          <w:numId w:val="1"/>
        </w:numPr>
        <w:rPr>
          <w:u w:val="single"/>
        </w:rPr>
      </w:pPr>
      <w:r>
        <w:t>If a swimmer swims in the wrong heat or lane, they will be disqualified.</w:t>
      </w:r>
    </w:p>
    <w:p w:rsidR="00C72736" w:rsidRPr="00C72736" w:rsidRDefault="00C72736" w:rsidP="00C72736">
      <w:pPr>
        <w:pStyle w:val="ListParagraph"/>
        <w:numPr>
          <w:ilvl w:val="1"/>
          <w:numId w:val="1"/>
        </w:numPr>
        <w:rPr>
          <w:u w:val="single"/>
        </w:rPr>
      </w:pPr>
      <w:r>
        <w:t>If a swimmer misses their event they will not be worked in – no standys even if there are many lanes open.</w:t>
      </w:r>
    </w:p>
    <w:p w:rsidR="00C72736" w:rsidRPr="00FC5C0D" w:rsidRDefault="00C72736" w:rsidP="00C72736">
      <w:pPr>
        <w:pStyle w:val="ListParagraph"/>
        <w:numPr>
          <w:ilvl w:val="1"/>
          <w:numId w:val="1"/>
        </w:numPr>
        <w:rPr>
          <w:u w:val="single"/>
        </w:rPr>
      </w:pPr>
      <w:r>
        <w:lastRenderedPageBreak/>
        <w:t>Swimmers must be behind their respective block</w:t>
      </w:r>
      <w:r w:rsidR="008A7F70">
        <w:t xml:space="preserve"> </w:t>
      </w:r>
      <w:r w:rsidR="008A7F70" w:rsidRPr="008A7F70">
        <w:rPr>
          <w:b/>
          <w:i/>
          <w:u w:val="single"/>
        </w:rPr>
        <w:t>BEFORE</w:t>
      </w:r>
      <w:r w:rsidR="008A7F70">
        <w:t xml:space="preserve"> the short whistles are blown.  After the long whistle is blown if a swimmer does not step up unto the block or is not ready to start (e.g. putting on cap/goggles) they </w:t>
      </w:r>
      <w:r w:rsidR="00FC5C0D">
        <w:t>are committing an infraction and subject to disqualification</w:t>
      </w:r>
      <w:r w:rsidR="00EC50F6">
        <w:t xml:space="preserve"> (false start or delay of meet)</w:t>
      </w:r>
      <w:r w:rsidR="00FC5C0D">
        <w:t>.</w:t>
      </w:r>
    </w:p>
    <w:p w:rsidR="00FC5C0D" w:rsidRDefault="001F7DED" w:rsidP="00FC5C0D">
      <w:pPr>
        <w:pStyle w:val="ListParagraph"/>
        <w:numPr>
          <w:ilvl w:val="0"/>
          <w:numId w:val="1"/>
        </w:numPr>
        <w:rPr>
          <w:u w:val="single"/>
        </w:rPr>
      </w:pPr>
      <w:r>
        <w:rPr>
          <w:u w:val="single"/>
        </w:rPr>
        <w:t xml:space="preserve">Relays – VERY IMPORTANT – </w:t>
      </w:r>
      <w:r w:rsidRPr="000C02DC">
        <w:rPr>
          <w:b/>
          <w:u w:val="single"/>
        </w:rPr>
        <w:t>TAAF rules</w:t>
      </w:r>
    </w:p>
    <w:p w:rsidR="001F7DED" w:rsidRPr="001F7DED" w:rsidRDefault="001F7DED" w:rsidP="001F7DED">
      <w:pPr>
        <w:pStyle w:val="ListParagraph"/>
        <w:numPr>
          <w:ilvl w:val="1"/>
          <w:numId w:val="1"/>
        </w:numPr>
        <w:rPr>
          <w:u w:val="single"/>
        </w:rPr>
      </w:pPr>
      <w:r>
        <w:t>When submitting your relays, please please include 2 alternates.</w:t>
      </w:r>
    </w:p>
    <w:p w:rsidR="001F7DED" w:rsidRPr="001F7DED" w:rsidRDefault="001F7DED" w:rsidP="001F7DED">
      <w:pPr>
        <w:pStyle w:val="ListParagraph"/>
        <w:numPr>
          <w:ilvl w:val="1"/>
          <w:numId w:val="1"/>
        </w:numPr>
        <w:rPr>
          <w:u w:val="single"/>
        </w:rPr>
      </w:pPr>
      <w:r>
        <w:t xml:space="preserve">Alternates do not count toward the swimmers total number of events unless </w:t>
      </w:r>
      <w:r w:rsidR="00F15BF8">
        <w:t xml:space="preserve">they </w:t>
      </w:r>
      <w:r>
        <w:t>actually swim</w:t>
      </w:r>
      <w:r w:rsidR="00F15BF8">
        <w:t xml:space="preserve"> in the relay</w:t>
      </w:r>
      <w:r>
        <w:t>.</w:t>
      </w:r>
    </w:p>
    <w:p w:rsidR="001F7DED" w:rsidRPr="002A718A" w:rsidRDefault="001F7DED" w:rsidP="001F7DED">
      <w:pPr>
        <w:pStyle w:val="ListParagraph"/>
        <w:numPr>
          <w:ilvl w:val="1"/>
          <w:numId w:val="1"/>
        </w:numPr>
        <w:rPr>
          <w:u w:val="single"/>
        </w:rPr>
      </w:pPr>
      <w:r>
        <w:t xml:space="preserve">Only the </w:t>
      </w:r>
      <w:r w:rsidR="002A718A">
        <w:t>4 swimmers listed on the relay (not the alternates) will report to the blocks to compete.  Names of each swimmers will be verified.</w:t>
      </w:r>
    </w:p>
    <w:p w:rsidR="002A718A" w:rsidRPr="002A718A" w:rsidRDefault="002A718A" w:rsidP="001F7DED">
      <w:pPr>
        <w:pStyle w:val="ListParagraph"/>
        <w:numPr>
          <w:ilvl w:val="1"/>
          <w:numId w:val="1"/>
        </w:numPr>
        <w:rPr>
          <w:u w:val="single"/>
        </w:rPr>
      </w:pPr>
      <w:r>
        <w:t>If one of your designated relay swimmer(s) is unable to compete (sick, unavailable</w:t>
      </w:r>
      <w:r w:rsidR="00E35334">
        <w:t>, did not show up</w:t>
      </w:r>
      <w:r>
        <w:t xml:space="preserve">), then one of your </w:t>
      </w:r>
      <w:r w:rsidRPr="000C02DC">
        <w:rPr>
          <w:b/>
        </w:rPr>
        <w:t>listed alternates</w:t>
      </w:r>
      <w:r w:rsidR="000C02DC">
        <w:t xml:space="preserve"> </w:t>
      </w:r>
      <w:r w:rsidR="000C02DC" w:rsidRPr="000C02DC">
        <w:rPr>
          <w:b/>
        </w:rPr>
        <w:t>and listed alternates only</w:t>
      </w:r>
      <w:r w:rsidR="000C02DC">
        <w:t xml:space="preserve"> </w:t>
      </w:r>
      <w:r w:rsidR="00E35334">
        <w:t>for that team</w:t>
      </w:r>
      <w:r w:rsidR="00EC50F6">
        <w:t>, heat,</w:t>
      </w:r>
      <w:r w:rsidR="00E35334">
        <w:t xml:space="preserve"> and event </w:t>
      </w:r>
      <w:r>
        <w:t>can take that swimmer’s place however:</w:t>
      </w:r>
    </w:p>
    <w:p w:rsidR="002A718A" w:rsidRPr="000C70D1" w:rsidRDefault="002A718A" w:rsidP="002A718A">
      <w:pPr>
        <w:pStyle w:val="ListParagraph"/>
        <w:numPr>
          <w:ilvl w:val="2"/>
          <w:numId w:val="1"/>
        </w:numPr>
        <w:rPr>
          <w:b/>
          <w:u w:val="single"/>
        </w:rPr>
      </w:pPr>
      <w:r w:rsidRPr="000C70D1">
        <w:rPr>
          <w:b/>
        </w:rPr>
        <w:t>The designated relay swimmer(s) must be scratched from the meet.</w:t>
      </w:r>
    </w:p>
    <w:p w:rsidR="002A718A" w:rsidRPr="000C70D1" w:rsidRDefault="002A718A" w:rsidP="002A718A">
      <w:pPr>
        <w:pStyle w:val="ListParagraph"/>
        <w:numPr>
          <w:ilvl w:val="2"/>
          <w:numId w:val="1"/>
        </w:numPr>
        <w:rPr>
          <w:b/>
          <w:u w:val="single"/>
        </w:rPr>
      </w:pPr>
      <w:r w:rsidRPr="000C70D1">
        <w:rPr>
          <w:b/>
        </w:rPr>
        <w:t>The alternate must scratch one of their future individual events.</w:t>
      </w:r>
    </w:p>
    <w:p w:rsidR="002A718A" w:rsidRPr="000C70D1" w:rsidRDefault="002A718A" w:rsidP="002A718A">
      <w:pPr>
        <w:pStyle w:val="ListParagraph"/>
        <w:numPr>
          <w:ilvl w:val="2"/>
          <w:numId w:val="1"/>
        </w:numPr>
        <w:rPr>
          <w:b/>
          <w:u w:val="single"/>
        </w:rPr>
      </w:pPr>
      <w:r w:rsidRPr="000C70D1">
        <w:rPr>
          <w:b/>
        </w:rPr>
        <w:t>This change must be mad</w:t>
      </w:r>
      <w:r w:rsidR="00E35334">
        <w:rPr>
          <w:b/>
        </w:rPr>
        <w:t>e prior to the conclusion of the coaches meeting</w:t>
      </w:r>
      <w:r w:rsidRPr="000C70D1">
        <w:rPr>
          <w:b/>
        </w:rPr>
        <w:t>.</w:t>
      </w:r>
    </w:p>
    <w:p w:rsidR="002A718A" w:rsidRPr="000C02DC" w:rsidRDefault="002A718A" w:rsidP="002A718A">
      <w:pPr>
        <w:pStyle w:val="ListParagraph"/>
        <w:numPr>
          <w:ilvl w:val="2"/>
          <w:numId w:val="1"/>
        </w:numPr>
        <w:rPr>
          <w:u w:val="single"/>
        </w:rPr>
      </w:pPr>
      <w:r>
        <w:t>Injury or illness will be excused however, 7.d.i and 7.d.ii will still apply.</w:t>
      </w:r>
      <w:r w:rsidR="002A05B0">
        <w:t xml:space="preserve">  Previous performances will not be nullified for the </w:t>
      </w:r>
      <w:r w:rsidR="0076512D">
        <w:t>designated swimmer in this case.</w:t>
      </w:r>
    </w:p>
    <w:p w:rsidR="000C02DC" w:rsidRPr="006A470E" w:rsidRDefault="000C02DC" w:rsidP="002A718A">
      <w:pPr>
        <w:pStyle w:val="ListParagraph"/>
        <w:numPr>
          <w:ilvl w:val="2"/>
          <w:numId w:val="1"/>
        </w:numPr>
        <w:rPr>
          <w:u w:val="single"/>
        </w:rPr>
      </w:pPr>
      <w:r>
        <w:t xml:space="preserve">If no alternates are listed or available then your relay will be have to forfeit. </w:t>
      </w:r>
    </w:p>
    <w:p w:rsidR="006A470E" w:rsidRPr="006A470E" w:rsidRDefault="006A470E" w:rsidP="006A470E">
      <w:pPr>
        <w:pStyle w:val="ListParagraph"/>
        <w:numPr>
          <w:ilvl w:val="0"/>
          <w:numId w:val="1"/>
        </w:numPr>
        <w:rPr>
          <w:b/>
          <w:u w:val="single"/>
        </w:rPr>
      </w:pPr>
      <w:r>
        <w:rPr>
          <w:b/>
        </w:rPr>
        <w:t>Swim-offs</w:t>
      </w:r>
      <w:r>
        <w:t xml:space="preserve"> </w:t>
      </w:r>
      <w:r w:rsidR="00764379">
        <w:t xml:space="preserve">mandatory </w:t>
      </w:r>
      <w:r>
        <w:t>for ties in 3</w:t>
      </w:r>
      <w:r w:rsidRPr="006A470E">
        <w:rPr>
          <w:vertAlign w:val="superscript"/>
        </w:rPr>
        <w:t>rd</w:t>
      </w:r>
      <w:r>
        <w:t>, 4</w:t>
      </w:r>
      <w:r w:rsidRPr="006A470E">
        <w:rPr>
          <w:vertAlign w:val="superscript"/>
        </w:rPr>
        <w:t>th</w:t>
      </w:r>
      <w:r>
        <w:t>, or 5</w:t>
      </w:r>
      <w:r w:rsidRPr="006A470E">
        <w:rPr>
          <w:vertAlign w:val="superscript"/>
        </w:rPr>
        <w:t>th</w:t>
      </w:r>
      <w:r>
        <w:t xml:space="preserve"> place </w:t>
      </w:r>
      <w:r w:rsidR="002F30F9">
        <w:t xml:space="preserve">and </w:t>
      </w:r>
      <w:r>
        <w:t xml:space="preserve">will occur at the conclusion of the meet unless  the coaches of each team mutually agree </w:t>
      </w:r>
      <w:r w:rsidR="00764379">
        <w:t xml:space="preserve">on an </w:t>
      </w:r>
      <w:r>
        <w:t>earlier</w:t>
      </w:r>
      <w:r w:rsidR="00764379">
        <w:t xml:space="preserve"> time</w:t>
      </w:r>
      <w:r>
        <w:t xml:space="preserve">.  Ties can be resolved </w:t>
      </w:r>
      <w:r w:rsidR="00174ADF">
        <w:t>either by a swim-off, coin flip, defer, or other means.</w:t>
      </w:r>
      <w:r w:rsidR="00764379">
        <w:t xml:space="preserve">  If coaches cannot agree then the tie will be broken via a swim off in the original stroke and distance.</w:t>
      </w:r>
      <w:bookmarkStart w:id="0" w:name="_GoBack"/>
      <w:bookmarkEnd w:id="0"/>
      <w:r w:rsidR="00174ADF">
        <w:t xml:space="preserve">  </w:t>
      </w:r>
    </w:p>
    <w:p w:rsidR="00F15BF8" w:rsidRDefault="00F15BF8" w:rsidP="00F15BF8">
      <w:pPr>
        <w:rPr>
          <w:u w:val="single"/>
        </w:rPr>
      </w:pPr>
    </w:p>
    <w:p w:rsidR="00F15BF8" w:rsidRDefault="00F15BF8" w:rsidP="00F15BF8">
      <w:pPr>
        <w:rPr>
          <w:b/>
        </w:rPr>
      </w:pPr>
      <w:r w:rsidRPr="00F15BF8">
        <w:rPr>
          <w:b/>
        </w:rPr>
        <w:t>ENTRIES</w:t>
      </w:r>
      <w:r>
        <w:rPr>
          <w:b/>
        </w:rPr>
        <w:t xml:space="preserve"> – again please read the following.  If you have any questions or issues, please contact me.</w:t>
      </w:r>
    </w:p>
    <w:p w:rsidR="00F15BF8" w:rsidRPr="0038650F" w:rsidRDefault="003811FC" w:rsidP="00F15BF8">
      <w:pPr>
        <w:pStyle w:val="ListParagraph"/>
        <w:numPr>
          <w:ilvl w:val="0"/>
          <w:numId w:val="3"/>
        </w:numPr>
        <w:rPr>
          <w:b/>
        </w:rPr>
      </w:pPr>
      <w:r>
        <w:t>If you have swimmers who are 15 &amp; Over and want to enter the state meet, the entry file will be sent out separately.  Please have those entries to me before regionals.</w:t>
      </w:r>
    </w:p>
    <w:p w:rsidR="0038650F" w:rsidRPr="003811FC" w:rsidRDefault="0038650F" w:rsidP="00F15BF8">
      <w:pPr>
        <w:pStyle w:val="ListParagraph"/>
        <w:numPr>
          <w:ilvl w:val="0"/>
          <w:numId w:val="3"/>
        </w:numPr>
        <w:rPr>
          <w:b/>
        </w:rPr>
      </w:pPr>
      <w:r>
        <w:t xml:space="preserve">Submit files using a team manager software.  If you do not have a copy, please email </w:t>
      </w:r>
      <w:hyperlink r:id="rId6" w:history="1">
        <w:r w:rsidRPr="007C24E2">
          <w:rPr>
            <w:rStyle w:val="Hyperlink"/>
          </w:rPr>
          <w:t>landaparkdolphins21@gmail.com</w:t>
        </w:r>
      </w:hyperlink>
      <w:r>
        <w:t>.  Manual entries will not be accepted.</w:t>
      </w:r>
    </w:p>
    <w:p w:rsidR="003811FC" w:rsidRPr="003811FC" w:rsidRDefault="003811FC" w:rsidP="00F15BF8">
      <w:pPr>
        <w:pStyle w:val="ListParagraph"/>
        <w:numPr>
          <w:ilvl w:val="0"/>
          <w:numId w:val="3"/>
        </w:numPr>
        <w:rPr>
          <w:b/>
        </w:rPr>
      </w:pPr>
      <w:r>
        <w:rPr>
          <w:b/>
        </w:rPr>
        <w:t>Entries are due by 30 June 2023</w:t>
      </w:r>
      <w:r w:rsidR="00FA5E6B">
        <w:rPr>
          <w:b/>
        </w:rPr>
        <w:t>, however, I will accept them up to 6:00pm Sunday July 2.</w:t>
      </w:r>
      <w:r>
        <w:rPr>
          <w:b/>
        </w:rPr>
        <w:t xml:space="preserve">  </w:t>
      </w:r>
      <w:r>
        <w:rPr>
          <w:color w:val="000000"/>
        </w:rPr>
        <w:t>Entries without a DOB, 202</w:t>
      </w:r>
      <w:r>
        <w:t xml:space="preserve">3 </w:t>
      </w:r>
      <w:r>
        <w:rPr>
          <w:color w:val="000000"/>
        </w:rPr>
        <w:t xml:space="preserve">TAAF registration number, or seed time will not be seeded into the meet and and no refunds will be made.  If you don’t have a time for a swimmer in a particular event then </w:t>
      </w:r>
      <w:r>
        <w:rPr>
          <w:b/>
          <w:color w:val="000000"/>
        </w:rPr>
        <w:t>GUESS as close as you can.</w:t>
      </w:r>
    </w:p>
    <w:p w:rsidR="003811FC" w:rsidRPr="009E2EDC" w:rsidRDefault="003811FC" w:rsidP="00F15BF8">
      <w:pPr>
        <w:pStyle w:val="ListParagraph"/>
        <w:numPr>
          <w:ilvl w:val="0"/>
          <w:numId w:val="3"/>
        </w:numPr>
        <w:rPr>
          <w:b/>
        </w:rPr>
      </w:pPr>
      <w:r>
        <w:t xml:space="preserve">Include relay swimmers and the designated </w:t>
      </w:r>
      <w:r w:rsidR="00797475">
        <w:t xml:space="preserve">relay </w:t>
      </w:r>
      <w:r>
        <w:t>alternates</w:t>
      </w:r>
      <w:r w:rsidR="00FA5E6B">
        <w:t xml:space="preserve"> (max 2</w:t>
      </w:r>
      <w:r w:rsidR="00797475">
        <w:t xml:space="preserve"> per team</w:t>
      </w:r>
      <w:r w:rsidR="00FA5E6B">
        <w:t>)</w:t>
      </w:r>
      <w:r>
        <w:t xml:space="preserve"> in the entry file.</w:t>
      </w:r>
      <w:r w:rsidR="00FA5E6B">
        <w:t xml:space="preserve">  Remember events in which alternates are listed do not count as an entry unless they actually swim the relay.</w:t>
      </w:r>
      <w:r w:rsidR="00797475">
        <w:t xml:space="preserve">  In addition, a swimmer may be listed as a</w:t>
      </w:r>
      <w:r w:rsidR="008E52A3">
        <w:t>n alternate on more than one event or relay team of their gender and age category</w:t>
      </w:r>
      <w:r w:rsidR="00797475">
        <w:t>.</w:t>
      </w:r>
    </w:p>
    <w:p w:rsidR="00AF0FEF" w:rsidRPr="0043602A" w:rsidRDefault="009E2EDC" w:rsidP="00AF0FEF">
      <w:pPr>
        <w:pStyle w:val="ListParagraph"/>
        <w:numPr>
          <w:ilvl w:val="0"/>
          <w:numId w:val="3"/>
        </w:numPr>
        <w:rPr>
          <w:b/>
        </w:rPr>
      </w:pPr>
      <w:r>
        <w:t xml:space="preserve">On </w:t>
      </w:r>
      <w:r w:rsidR="007D6F44">
        <w:t xml:space="preserve">the evening of </w:t>
      </w:r>
      <w:r w:rsidR="0038650F">
        <w:t>2 July, I will send out the</w:t>
      </w:r>
      <w:r>
        <w:t xml:space="preserve"> physc sheet for your review.  If there are any ch</w:t>
      </w:r>
      <w:r w:rsidR="0043602A">
        <w:t xml:space="preserve">anges that have to be made you must notify me by </w:t>
      </w:r>
      <w:r w:rsidR="007D6F44">
        <w:t xml:space="preserve">12:00pm (noon) on </w:t>
      </w:r>
      <w:r w:rsidR="0043602A">
        <w:t>5 July 2023.</w:t>
      </w:r>
      <w:r w:rsidR="0038650F">
        <w:t xml:space="preserve">  Reminder that July 4</w:t>
      </w:r>
      <w:r w:rsidR="0038650F" w:rsidRPr="0038650F">
        <w:rPr>
          <w:vertAlign w:val="superscript"/>
        </w:rPr>
        <w:t>th</w:t>
      </w:r>
      <w:r w:rsidR="0038650F">
        <w:t xml:space="preserve"> is a holiday.</w:t>
      </w:r>
      <w:r w:rsidR="0043602A">
        <w:t xml:space="preserve">  Please notify me via email.  If y</w:t>
      </w:r>
      <w:r w:rsidR="007D6F44">
        <w:t>ou do not hear from me about your changes within a 4</w:t>
      </w:r>
      <w:r w:rsidR="0043602A">
        <w:t xml:space="preserve"> hours please text me at 210.284.8116 to include your name, team, message.  </w:t>
      </w:r>
      <w:r w:rsidR="007D6F44">
        <w:t>The meet will be seeded the evening of Ju</w:t>
      </w:r>
      <w:r w:rsidR="001B5370">
        <w:t xml:space="preserve">ly 5 and </w:t>
      </w:r>
      <w:r w:rsidR="004F1555">
        <w:t xml:space="preserve">heat sheets </w:t>
      </w:r>
      <w:r w:rsidR="001B5370">
        <w:t xml:space="preserve">sent out for posting.  </w:t>
      </w:r>
      <w:r w:rsidR="001B5370" w:rsidRPr="001B5370">
        <w:rPr>
          <w:b/>
          <w:sz w:val="24"/>
          <w:szCs w:val="24"/>
        </w:rPr>
        <w:t xml:space="preserve">At this, no changes will </w:t>
      </w:r>
      <w:r w:rsidR="004F1555">
        <w:rPr>
          <w:b/>
          <w:sz w:val="24"/>
          <w:szCs w:val="24"/>
        </w:rPr>
        <w:t xml:space="preserve">be </w:t>
      </w:r>
      <w:r w:rsidR="001B5370" w:rsidRPr="001B5370">
        <w:rPr>
          <w:b/>
          <w:sz w:val="24"/>
          <w:szCs w:val="24"/>
        </w:rPr>
        <w:t>allowed!</w:t>
      </w:r>
      <w:r w:rsidR="001B5370">
        <w:rPr>
          <w:b/>
          <w:sz w:val="24"/>
          <w:szCs w:val="24"/>
        </w:rPr>
        <w:t xml:space="preserve">  </w:t>
      </w:r>
      <w:r w:rsidR="001B5370">
        <w:t xml:space="preserve">I will not be home or near my computer </w:t>
      </w:r>
      <w:r w:rsidR="001B5370">
        <w:lastRenderedPageBreak/>
        <w:t>until Saturday Morning and that morning, I will be too busy to make any adjustments.  So it is up to you to get it right the first time.  Work on entries early and triple check.</w:t>
      </w:r>
    </w:p>
    <w:p w:rsidR="00193ED5" w:rsidRDefault="00193ED5" w:rsidP="00193ED5">
      <w:pPr>
        <w:rPr>
          <w:b/>
        </w:rPr>
      </w:pPr>
    </w:p>
    <w:p w:rsidR="00353B19" w:rsidRPr="008B00E1" w:rsidRDefault="00353B19" w:rsidP="00353B19">
      <w:pPr>
        <w:rPr>
          <w:b/>
          <w:i/>
          <w:sz w:val="28"/>
          <w:szCs w:val="28"/>
        </w:rPr>
      </w:pPr>
      <w:r w:rsidRPr="008B00E1">
        <w:rPr>
          <w:b/>
          <w:i/>
          <w:sz w:val="28"/>
          <w:szCs w:val="28"/>
        </w:rPr>
        <w:t xml:space="preserve">STATE DECLARATION MEETING – </w:t>
      </w:r>
      <w:r w:rsidR="004F1555">
        <w:rPr>
          <w:b/>
          <w:i/>
          <w:sz w:val="28"/>
          <w:szCs w:val="28"/>
        </w:rPr>
        <w:t>20-</w:t>
      </w:r>
      <w:r w:rsidRPr="008B00E1">
        <w:rPr>
          <w:b/>
          <w:i/>
          <w:sz w:val="28"/>
          <w:szCs w:val="28"/>
        </w:rPr>
        <w:t>30 MINUTES AFER CONCLUSION OF REGION 3 SWIM MEET</w:t>
      </w:r>
    </w:p>
    <w:p w:rsidR="00353B19" w:rsidRPr="008B00E1" w:rsidRDefault="00353B19" w:rsidP="00353B19">
      <w:pPr>
        <w:autoSpaceDE w:val="0"/>
        <w:autoSpaceDN w:val="0"/>
        <w:adjustRightInd w:val="0"/>
        <w:spacing w:after="0" w:line="240" w:lineRule="auto"/>
        <w:rPr>
          <w:rFonts w:ascii="ArialMT" w:hAnsi="ArialMT" w:cs="ArialMT"/>
        </w:rPr>
      </w:pPr>
      <w:r w:rsidRPr="008B00E1">
        <w:rPr>
          <w:rFonts w:ascii="ArialMT" w:hAnsi="ArialMT" w:cs="ArialMT"/>
        </w:rPr>
        <w:t>All swimmers qualifying for and intending to swim in the</w:t>
      </w:r>
      <w:r>
        <w:rPr>
          <w:rFonts w:ascii="ArialMT" w:hAnsi="ArialMT" w:cs="ArialMT"/>
        </w:rPr>
        <w:t xml:space="preserve"> Summer Games of Texas in Brownsville, TX on July 27</w:t>
      </w:r>
      <w:r w:rsidRPr="00353B19">
        <w:rPr>
          <w:rFonts w:ascii="ArialMT" w:hAnsi="ArialMT" w:cs="ArialMT"/>
          <w:vertAlign w:val="superscript"/>
        </w:rPr>
        <w:t>th</w:t>
      </w:r>
      <w:r>
        <w:rPr>
          <w:rFonts w:ascii="ArialMT" w:hAnsi="ArialMT" w:cs="ArialMT"/>
        </w:rPr>
        <w:t xml:space="preserve"> – 30th 2023</w:t>
      </w:r>
      <w:r w:rsidRPr="008B00E1">
        <w:rPr>
          <w:rFonts w:ascii="ArialMT" w:hAnsi="ArialMT" w:cs="ArialMT"/>
        </w:rPr>
        <w:t>, must commit to their entries and pay their entry fees</w:t>
      </w:r>
    </w:p>
    <w:p w:rsidR="00353B19" w:rsidRPr="008B00E1" w:rsidRDefault="00353B19" w:rsidP="00353B19">
      <w:pPr>
        <w:autoSpaceDE w:val="0"/>
        <w:autoSpaceDN w:val="0"/>
        <w:adjustRightInd w:val="0"/>
        <w:spacing w:after="0" w:line="240" w:lineRule="auto"/>
        <w:rPr>
          <w:rFonts w:ascii="ArialMT" w:hAnsi="ArialMT" w:cs="ArialMT"/>
        </w:rPr>
      </w:pPr>
      <w:r w:rsidRPr="008B00E1">
        <w:rPr>
          <w:rFonts w:ascii="ArialMT" w:hAnsi="ArialMT" w:cs="ArialMT"/>
        </w:rPr>
        <w:t>at the regional meet. Sw</w:t>
      </w:r>
      <w:r>
        <w:rPr>
          <w:rFonts w:ascii="ArialMT" w:hAnsi="ArialMT" w:cs="ArialMT"/>
        </w:rPr>
        <w:t>immers</w:t>
      </w:r>
      <w:r w:rsidR="008F0908">
        <w:rPr>
          <w:rFonts w:ascii="ArialMT" w:hAnsi="ArialMT" w:cs="ArialMT"/>
        </w:rPr>
        <w:t>/coaches</w:t>
      </w:r>
      <w:r>
        <w:rPr>
          <w:rFonts w:ascii="ArialMT" w:hAnsi="ArialMT" w:cs="ArialMT"/>
        </w:rPr>
        <w:t xml:space="preserve"> failing to do so </w:t>
      </w:r>
      <w:r w:rsidR="008F0908">
        <w:rPr>
          <w:rFonts w:ascii="ArialMT" w:hAnsi="ArialMT" w:cs="ArialMT"/>
        </w:rPr>
        <w:t xml:space="preserve">after the declaration meeting </w:t>
      </w:r>
      <w:r w:rsidRPr="008B00E1">
        <w:rPr>
          <w:rFonts w:ascii="ArialMT" w:hAnsi="ArialMT" w:cs="ArialMT"/>
        </w:rPr>
        <w:t>will</w:t>
      </w:r>
    </w:p>
    <w:p w:rsidR="00353B19" w:rsidRPr="008B00E1" w:rsidRDefault="00353B19" w:rsidP="00353B19">
      <w:pPr>
        <w:autoSpaceDE w:val="0"/>
        <w:autoSpaceDN w:val="0"/>
        <w:adjustRightInd w:val="0"/>
        <w:spacing w:after="0" w:line="240" w:lineRule="auto"/>
        <w:rPr>
          <w:rFonts w:ascii="ArialMT" w:hAnsi="ArialMT" w:cs="ArialMT"/>
        </w:rPr>
      </w:pPr>
      <w:r w:rsidRPr="008B00E1">
        <w:rPr>
          <w:rFonts w:ascii="ArialMT" w:hAnsi="ArialMT" w:cs="ArialMT"/>
        </w:rPr>
        <w:t>forfeit their eligibility to the next swimmer in the order of finish of that event. The Summer</w:t>
      </w:r>
    </w:p>
    <w:p w:rsidR="00353B19" w:rsidRPr="008B00E1" w:rsidRDefault="00353B19" w:rsidP="00353B19">
      <w:pPr>
        <w:autoSpaceDE w:val="0"/>
        <w:autoSpaceDN w:val="0"/>
        <w:adjustRightInd w:val="0"/>
        <w:spacing w:after="0" w:line="240" w:lineRule="auto"/>
        <w:rPr>
          <w:rFonts w:ascii="ArialMT" w:hAnsi="ArialMT" w:cs="ArialMT"/>
        </w:rPr>
      </w:pPr>
      <w:r>
        <w:rPr>
          <w:rFonts w:ascii="ArialMT" w:hAnsi="ArialMT" w:cs="ArialMT"/>
        </w:rPr>
        <w:t>Games of Texas entry fees are $10</w:t>
      </w:r>
      <w:r w:rsidRPr="008B00E1">
        <w:rPr>
          <w:rFonts w:ascii="ArialMT" w:hAnsi="ArialMT" w:cs="ArialMT"/>
        </w:rPr>
        <w:t>.00 per individual event</w:t>
      </w:r>
      <w:r>
        <w:rPr>
          <w:rFonts w:ascii="ArialMT" w:hAnsi="ArialMT" w:cs="ArialMT"/>
        </w:rPr>
        <w:t xml:space="preserve"> and $40</w:t>
      </w:r>
      <w:r w:rsidRPr="008B00E1">
        <w:rPr>
          <w:rFonts w:ascii="ArialMT" w:hAnsi="ArialMT" w:cs="ArialMT"/>
        </w:rPr>
        <w:t>.00 per relay team. These</w:t>
      </w:r>
    </w:p>
    <w:p w:rsidR="00353B19" w:rsidRPr="008B00E1" w:rsidRDefault="00353B19" w:rsidP="00353B19">
      <w:pPr>
        <w:autoSpaceDE w:val="0"/>
        <w:autoSpaceDN w:val="0"/>
        <w:adjustRightInd w:val="0"/>
        <w:spacing w:after="0" w:line="240" w:lineRule="auto"/>
        <w:rPr>
          <w:rFonts w:ascii="ArialMT" w:hAnsi="ArialMT" w:cs="ArialMT"/>
        </w:rPr>
      </w:pPr>
      <w:r w:rsidRPr="008B00E1">
        <w:rPr>
          <w:rFonts w:ascii="ArialMT" w:hAnsi="ArialMT" w:cs="ArialMT"/>
        </w:rPr>
        <w:t>fees must be paid by one team check before leaving the regional meet. Make checks payable to</w:t>
      </w:r>
    </w:p>
    <w:p w:rsidR="00353B19" w:rsidRPr="008B00E1" w:rsidRDefault="00353B19" w:rsidP="00353B19">
      <w:pPr>
        <w:autoSpaceDE w:val="0"/>
        <w:autoSpaceDN w:val="0"/>
        <w:adjustRightInd w:val="0"/>
        <w:spacing w:after="0" w:line="240" w:lineRule="auto"/>
        <w:rPr>
          <w:rFonts w:ascii="ArialMT" w:hAnsi="ArialMT" w:cs="ArialMT"/>
        </w:rPr>
      </w:pPr>
      <w:r w:rsidRPr="008B00E1">
        <w:rPr>
          <w:rFonts w:ascii="ArialMT" w:hAnsi="ArialMT" w:cs="ArialMT"/>
        </w:rPr>
        <w:t>River City Athletics. Only entries certified and submitted by the Regional Meet Directors will be</w:t>
      </w:r>
    </w:p>
    <w:p w:rsidR="00353B19" w:rsidRPr="008B00E1" w:rsidRDefault="00353B19" w:rsidP="00353B19">
      <w:pPr>
        <w:autoSpaceDE w:val="0"/>
        <w:autoSpaceDN w:val="0"/>
        <w:adjustRightInd w:val="0"/>
        <w:spacing w:after="0" w:line="240" w:lineRule="auto"/>
        <w:rPr>
          <w:rFonts w:ascii="ArialMT" w:hAnsi="ArialMT" w:cs="ArialMT"/>
        </w:rPr>
      </w:pPr>
      <w:r w:rsidRPr="008B00E1">
        <w:rPr>
          <w:rFonts w:ascii="ArialMT" w:hAnsi="ArialMT" w:cs="ArialMT"/>
        </w:rPr>
        <w:t>accepted at the state meet.</w:t>
      </w:r>
    </w:p>
    <w:p w:rsidR="00353B19" w:rsidRPr="008B00E1" w:rsidRDefault="00353B19" w:rsidP="00353B19">
      <w:pPr>
        <w:autoSpaceDE w:val="0"/>
        <w:autoSpaceDN w:val="0"/>
        <w:adjustRightInd w:val="0"/>
        <w:spacing w:after="0" w:line="240" w:lineRule="auto"/>
        <w:rPr>
          <w:rFonts w:ascii="ArialMT" w:hAnsi="ArialMT" w:cs="ArialMT"/>
        </w:rPr>
      </w:pPr>
    </w:p>
    <w:p w:rsidR="00353B19" w:rsidRPr="008B00E1" w:rsidRDefault="00353B19" w:rsidP="00353B19">
      <w:pPr>
        <w:autoSpaceDE w:val="0"/>
        <w:autoSpaceDN w:val="0"/>
        <w:adjustRightInd w:val="0"/>
        <w:spacing w:after="0" w:line="240" w:lineRule="auto"/>
        <w:rPr>
          <w:rFonts w:ascii="ArialMT" w:hAnsi="ArialMT" w:cs="ArialMT"/>
        </w:rPr>
      </w:pPr>
      <w:r w:rsidRPr="008B00E1">
        <w:rPr>
          <w:rFonts w:ascii="ArialMT" w:hAnsi="ArialMT" w:cs="ArialMT"/>
        </w:rPr>
        <w:t>Region 3 is allowed to advance 3 swimmers and 3 relay teams to SGOT, the state</w:t>
      </w:r>
    </w:p>
    <w:p w:rsidR="00353B19" w:rsidRPr="008B00E1" w:rsidRDefault="00353B19" w:rsidP="00353B19">
      <w:pPr>
        <w:autoSpaceDE w:val="0"/>
        <w:autoSpaceDN w:val="0"/>
        <w:adjustRightInd w:val="0"/>
        <w:spacing w:after="0" w:line="240" w:lineRule="auto"/>
        <w:rPr>
          <w:rFonts w:ascii="ArialMT" w:hAnsi="ArialMT" w:cs="ArialMT"/>
        </w:rPr>
      </w:pPr>
      <w:r w:rsidRPr="008B00E1">
        <w:rPr>
          <w:rFonts w:ascii="ArialMT" w:hAnsi="ArialMT" w:cs="ArialMT"/>
        </w:rPr>
        <w:t>championships, in each of the 14 &amp; Under individual and relay events. 1st, 2nd, and 3rd place</w:t>
      </w:r>
    </w:p>
    <w:p w:rsidR="00353B19" w:rsidRPr="008B00E1" w:rsidRDefault="00353B19" w:rsidP="00353B19">
      <w:pPr>
        <w:autoSpaceDE w:val="0"/>
        <w:autoSpaceDN w:val="0"/>
        <w:adjustRightInd w:val="0"/>
        <w:spacing w:after="0" w:line="240" w:lineRule="auto"/>
        <w:rPr>
          <w:rFonts w:ascii="ArialMT" w:hAnsi="ArialMT" w:cs="ArialMT"/>
        </w:rPr>
      </w:pPr>
      <w:r w:rsidRPr="008B00E1">
        <w:rPr>
          <w:rFonts w:ascii="ArialMT" w:hAnsi="ArialMT" w:cs="ArialMT"/>
        </w:rPr>
        <w:t>regional winners in these events will automatically qualify to advance. If there should be a tie for</w:t>
      </w:r>
    </w:p>
    <w:p w:rsidR="00353B19" w:rsidRPr="008B00E1" w:rsidRDefault="00353B19" w:rsidP="00353B19">
      <w:pPr>
        <w:autoSpaceDE w:val="0"/>
        <w:autoSpaceDN w:val="0"/>
        <w:adjustRightInd w:val="0"/>
        <w:spacing w:after="0" w:line="240" w:lineRule="auto"/>
        <w:rPr>
          <w:rFonts w:ascii="ArialMT" w:hAnsi="ArialMT" w:cs="ArialMT"/>
        </w:rPr>
      </w:pPr>
      <w:r w:rsidRPr="008B00E1">
        <w:rPr>
          <w:rFonts w:ascii="ArialMT" w:hAnsi="ArialMT" w:cs="ArialMT"/>
        </w:rPr>
        <w:t>one of these places, there will be a swim off. If a qualifying swimmer fails to commit to</w:t>
      </w:r>
    </w:p>
    <w:p w:rsidR="00353B19" w:rsidRPr="008B00E1" w:rsidRDefault="00353B19" w:rsidP="00353B19">
      <w:pPr>
        <w:autoSpaceDE w:val="0"/>
        <w:autoSpaceDN w:val="0"/>
        <w:adjustRightInd w:val="0"/>
        <w:spacing w:after="0" w:line="240" w:lineRule="auto"/>
        <w:rPr>
          <w:rFonts w:ascii="ArialMT" w:hAnsi="ArialMT" w:cs="ArialMT"/>
        </w:rPr>
      </w:pPr>
      <w:r w:rsidRPr="008B00E1">
        <w:rPr>
          <w:rFonts w:ascii="ArialMT" w:hAnsi="ArialMT" w:cs="ArialMT"/>
        </w:rPr>
        <w:t>advancing and pay the entry fees at the regional meet, the next place finishers will move up in</w:t>
      </w:r>
    </w:p>
    <w:p w:rsidR="00353B19" w:rsidRPr="008B00E1" w:rsidRDefault="00353B19" w:rsidP="00353B19">
      <w:pPr>
        <w:autoSpaceDE w:val="0"/>
        <w:autoSpaceDN w:val="0"/>
        <w:adjustRightInd w:val="0"/>
        <w:spacing w:after="0" w:line="240" w:lineRule="auto"/>
        <w:rPr>
          <w:rFonts w:ascii="ArialMT" w:hAnsi="ArialMT" w:cs="ArialMT"/>
        </w:rPr>
      </w:pPr>
      <w:r w:rsidRPr="008B00E1">
        <w:rPr>
          <w:rFonts w:ascii="ArialMT" w:hAnsi="ArialMT" w:cs="ArialMT"/>
        </w:rPr>
        <w:t>the order of their finish. The entry fee needs to be paid at the mandatory declaration meeting</w:t>
      </w:r>
    </w:p>
    <w:p w:rsidR="00353B19" w:rsidRPr="008B00E1" w:rsidRDefault="00353B19" w:rsidP="00353B19">
      <w:pPr>
        <w:rPr>
          <w:rFonts w:ascii="ArialMT" w:hAnsi="ArialMT" w:cs="ArialMT"/>
        </w:rPr>
      </w:pPr>
      <w:r w:rsidRPr="008B00E1">
        <w:rPr>
          <w:rFonts w:ascii="ArialMT" w:hAnsi="ArialMT" w:cs="ArialMT"/>
        </w:rPr>
        <w:t xml:space="preserve">attended by the head coach/coaches of each team </w:t>
      </w:r>
      <w:r>
        <w:rPr>
          <w:rFonts w:ascii="ArialMT" w:hAnsi="ArialMT" w:cs="ArialMT"/>
        </w:rPr>
        <w:t>20-</w:t>
      </w:r>
      <w:r w:rsidRPr="008B00E1">
        <w:rPr>
          <w:rFonts w:ascii="ArialMT" w:hAnsi="ArialMT" w:cs="ArialMT"/>
        </w:rPr>
        <w:t>30 minutes after the end of the regional meet.</w:t>
      </w:r>
    </w:p>
    <w:p w:rsidR="00353B19" w:rsidRDefault="00353B19" w:rsidP="00353B19">
      <w:pPr>
        <w:rPr>
          <w:rFonts w:ascii="ArialMT" w:hAnsi="ArialMT" w:cs="ArialMT"/>
          <w:b/>
          <w:sz w:val="28"/>
          <w:szCs w:val="28"/>
        </w:rPr>
      </w:pPr>
      <w:r w:rsidRPr="008B00E1">
        <w:rPr>
          <w:rFonts w:ascii="ArialMT" w:hAnsi="ArialMT" w:cs="ArialMT"/>
          <w:b/>
          <w:sz w:val="28"/>
          <w:szCs w:val="28"/>
        </w:rPr>
        <w:t>Rules of Engagement</w:t>
      </w:r>
    </w:p>
    <w:p w:rsidR="00353B19" w:rsidRDefault="00353B19" w:rsidP="00353B19">
      <w:pPr>
        <w:autoSpaceDE w:val="0"/>
        <w:autoSpaceDN w:val="0"/>
        <w:adjustRightInd w:val="0"/>
        <w:spacing w:after="0" w:line="240" w:lineRule="auto"/>
        <w:rPr>
          <w:rFonts w:ascii="ArialMT" w:hAnsi="ArialMT" w:cs="ArialMT"/>
        </w:rPr>
      </w:pPr>
      <w:r>
        <w:rPr>
          <w:rFonts w:ascii="ArialMT" w:hAnsi="ArialMT" w:cs="ArialMT"/>
        </w:rPr>
        <w:t>Preparation is the key – you should know the day before the Region 3 meet which of your swimmers will commit to the state meet if they qualify.  Although only 3 swimmers from each event qualify, the top finishers may not commit to state opening the door for those who did not finish in the top 3.</w:t>
      </w:r>
    </w:p>
    <w:p w:rsidR="00353B19" w:rsidRDefault="00353B19" w:rsidP="00353B19">
      <w:pPr>
        <w:autoSpaceDE w:val="0"/>
        <w:autoSpaceDN w:val="0"/>
        <w:adjustRightInd w:val="0"/>
        <w:spacing w:after="0" w:line="240" w:lineRule="auto"/>
        <w:rPr>
          <w:rFonts w:ascii="ArialMT" w:hAnsi="ArialMT" w:cs="ArialMT"/>
        </w:rPr>
      </w:pPr>
    </w:p>
    <w:p w:rsidR="00353B19" w:rsidRDefault="00353B19" w:rsidP="00353B19">
      <w:pPr>
        <w:autoSpaceDE w:val="0"/>
        <w:autoSpaceDN w:val="0"/>
        <w:adjustRightInd w:val="0"/>
        <w:spacing w:after="0" w:line="240" w:lineRule="auto"/>
        <w:rPr>
          <w:rFonts w:ascii="ArialMT" w:hAnsi="ArialMT" w:cs="ArialMT"/>
          <w:b/>
          <w:i/>
          <w:u w:val="single"/>
        </w:rPr>
      </w:pPr>
      <w:r w:rsidRPr="000A55C9">
        <w:rPr>
          <w:rFonts w:ascii="ArialMT" w:hAnsi="ArialMT" w:cs="ArialMT"/>
          <w:b/>
          <w:i/>
          <w:u w:val="single"/>
        </w:rPr>
        <w:t>14 &amp; Under Events</w:t>
      </w:r>
    </w:p>
    <w:p w:rsidR="00353B19" w:rsidRDefault="00353B19" w:rsidP="00353B19">
      <w:pPr>
        <w:autoSpaceDE w:val="0"/>
        <w:autoSpaceDN w:val="0"/>
        <w:adjustRightInd w:val="0"/>
        <w:spacing w:after="0" w:line="240" w:lineRule="auto"/>
        <w:rPr>
          <w:rFonts w:ascii="ArialMT" w:hAnsi="ArialMT" w:cs="ArialMT"/>
          <w:b/>
          <w:i/>
          <w:u w:val="single"/>
        </w:rPr>
      </w:pPr>
    </w:p>
    <w:p w:rsidR="00353B19" w:rsidRDefault="00353B19" w:rsidP="00353B19">
      <w:pPr>
        <w:pStyle w:val="ListParagraph"/>
        <w:numPr>
          <w:ilvl w:val="0"/>
          <w:numId w:val="5"/>
        </w:numPr>
        <w:autoSpaceDE w:val="0"/>
        <w:autoSpaceDN w:val="0"/>
        <w:adjustRightInd w:val="0"/>
        <w:spacing w:after="0" w:line="240" w:lineRule="auto"/>
        <w:rPr>
          <w:rFonts w:ascii="ArialMT" w:hAnsi="ArialMT" w:cs="ArialMT"/>
        </w:rPr>
      </w:pPr>
      <w:r>
        <w:rPr>
          <w:rFonts w:ascii="ArialMT" w:hAnsi="ArialMT" w:cs="ArialMT"/>
        </w:rPr>
        <w:t>Each coach will receive the meet results at the meeting.</w:t>
      </w:r>
    </w:p>
    <w:p w:rsidR="00353B19" w:rsidRDefault="00353B19" w:rsidP="00353B19">
      <w:pPr>
        <w:pStyle w:val="ListParagraph"/>
        <w:numPr>
          <w:ilvl w:val="0"/>
          <w:numId w:val="5"/>
        </w:numPr>
        <w:autoSpaceDE w:val="0"/>
        <w:autoSpaceDN w:val="0"/>
        <w:adjustRightInd w:val="0"/>
        <w:spacing w:after="0" w:line="240" w:lineRule="auto"/>
        <w:rPr>
          <w:rFonts w:ascii="ArialMT" w:hAnsi="ArialMT" w:cs="ArialMT"/>
        </w:rPr>
      </w:pPr>
      <w:r>
        <w:rPr>
          <w:rFonts w:ascii="ArialMT" w:hAnsi="ArialMT" w:cs="ArialMT"/>
        </w:rPr>
        <w:t>Starting at Event 1, the 1</w:t>
      </w:r>
      <w:r w:rsidRPr="00FB6F2A">
        <w:rPr>
          <w:rFonts w:ascii="ArialMT" w:hAnsi="ArialMT" w:cs="ArialMT"/>
          <w:vertAlign w:val="superscript"/>
        </w:rPr>
        <w:t>st</w:t>
      </w:r>
      <w:r>
        <w:rPr>
          <w:rFonts w:ascii="ArialMT" w:hAnsi="ArialMT" w:cs="ArialMT"/>
        </w:rPr>
        <w:t xml:space="preserve"> place finisher’s name or team (if it’s a relay) will be called.  The coach will tell us right there and then, if the called swimmer/team is committing to the SGOT.</w:t>
      </w:r>
    </w:p>
    <w:p w:rsidR="00353B19" w:rsidRDefault="00353B19" w:rsidP="00353B19">
      <w:pPr>
        <w:pStyle w:val="ListParagraph"/>
        <w:numPr>
          <w:ilvl w:val="1"/>
          <w:numId w:val="5"/>
        </w:numPr>
        <w:autoSpaceDE w:val="0"/>
        <w:autoSpaceDN w:val="0"/>
        <w:adjustRightInd w:val="0"/>
        <w:spacing w:after="0" w:line="240" w:lineRule="auto"/>
        <w:rPr>
          <w:rFonts w:ascii="ArialMT" w:hAnsi="ArialMT" w:cs="ArialMT"/>
        </w:rPr>
      </w:pPr>
      <w:r>
        <w:rPr>
          <w:rFonts w:ascii="ArialMT" w:hAnsi="ArialMT" w:cs="ArialMT"/>
        </w:rPr>
        <w:t>If the coach can confirm then we will mark “yes” and call the next swimmer or team on the list.</w:t>
      </w:r>
    </w:p>
    <w:p w:rsidR="00353B19" w:rsidRDefault="00353B19" w:rsidP="00353B19">
      <w:pPr>
        <w:pStyle w:val="ListParagraph"/>
        <w:numPr>
          <w:ilvl w:val="1"/>
          <w:numId w:val="5"/>
        </w:numPr>
        <w:autoSpaceDE w:val="0"/>
        <w:autoSpaceDN w:val="0"/>
        <w:adjustRightInd w:val="0"/>
        <w:spacing w:after="0" w:line="240" w:lineRule="auto"/>
        <w:rPr>
          <w:rFonts w:ascii="ArialMT" w:hAnsi="ArialMT" w:cs="ArialMT"/>
        </w:rPr>
      </w:pPr>
      <w:r>
        <w:rPr>
          <w:rFonts w:ascii="ArialMT" w:hAnsi="ArialMT" w:cs="ArialMT"/>
        </w:rPr>
        <w:t>If the coach cannot affirm this we will mark “no” and call the next place swimmer or team.</w:t>
      </w:r>
    </w:p>
    <w:p w:rsidR="00353B19" w:rsidRDefault="00353B19" w:rsidP="00353B19">
      <w:pPr>
        <w:pStyle w:val="ListParagraph"/>
        <w:numPr>
          <w:ilvl w:val="1"/>
          <w:numId w:val="5"/>
        </w:numPr>
        <w:autoSpaceDE w:val="0"/>
        <w:autoSpaceDN w:val="0"/>
        <w:adjustRightInd w:val="0"/>
        <w:spacing w:after="0" w:line="240" w:lineRule="auto"/>
        <w:rPr>
          <w:rFonts w:ascii="ArialMT" w:hAnsi="ArialMT" w:cs="ArialMT"/>
        </w:rPr>
      </w:pPr>
      <w:r>
        <w:rPr>
          <w:rFonts w:ascii="ArialMT" w:hAnsi="ArialMT" w:cs="ArialMT"/>
        </w:rPr>
        <w:t>This process will continue until we either have 3 swimmers (or teams) committed or have reached the last place swimmer or team for that event.</w:t>
      </w:r>
    </w:p>
    <w:p w:rsidR="00353B19" w:rsidRDefault="00353B19" w:rsidP="00353B19">
      <w:pPr>
        <w:pStyle w:val="ListParagraph"/>
        <w:numPr>
          <w:ilvl w:val="0"/>
          <w:numId w:val="5"/>
        </w:numPr>
        <w:autoSpaceDE w:val="0"/>
        <w:autoSpaceDN w:val="0"/>
        <w:adjustRightInd w:val="0"/>
        <w:spacing w:after="0" w:line="240" w:lineRule="auto"/>
        <w:rPr>
          <w:rFonts w:ascii="ArialMT" w:hAnsi="ArialMT" w:cs="ArialMT"/>
        </w:rPr>
      </w:pPr>
      <w:r>
        <w:rPr>
          <w:rFonts w:ascii="ArialMT" w:hAnsi="ArialMT" w:cs="ArialMT"/>
        </w:rPr>
        <w:t>When we have finished all of the events we will tally up the entry fees for each team and confirm with each team’s coach.</w:t>
      </w:r>
    </w:p>
    <w:p w:rsidR="00353B19" w:rsidRDefault="00353B19" w:rsidP="00353B19">
      <w:pPr>
        <w:autoSpaceDE w:val="0"/>
        <w:autoSpaceDN w:val="0"/>
        <w:adjustRightInd w:val="0"/>
        <w:spacing w:after="0" w:line="240" w:lineRule="auto"/>
        <w:rPr>
          <w:rFonts w:ascii="ArialMT" w:hAnsi="ArialMT" w:cs="ArialMT"/>
        </w:rPr>
      </w:pPr>
    </w:p>
    <w:p w:rsidR="00353B19" w:rsidRDefault="00353B19" w:rsidP="00353B19">
      <w:pPr>
        <w:autoSpaceDE w:val="0"/>
        <w:autoSpaceDN w:val="0"/>
        <w:adjustRightInd w:val="0"/>
        <w:spacing w:after="0" w:line="240" w:lineRule="auto"/>
        <w:rPr>
          <w:rFonts w:ascii="ArialMT" w:hAnsi="ArialMT" w:cs="ArialMT"/>
          <w:b/>
          <w:i/>
          <w:u w:val="single"/>
        </w:rPr>
      </w:pPr>
      <w:r>
        <w:rPr>
          <w:rFonts w:ascii="ArialMT" w:hAnsi="ArialMT" w:cs="ArialMT"/>
          <w:b/>
          <w:i/>
          <w:u w:val="single"/>
        </w:rPr>
        <w:t>15 &amp; Over</w:t>
      </w:r>
      <w:r w:rsidRPr="000A55C9">
        <w:rPr>
          <w:rFonts w:ascii="ArialMT" w:hAnsi="ArialMT" w:cs="ArialMT"/>
          <w:b/>
          <w:i/>
          <w:u w:val="single"/>
        </w:rPr>
        <w:t xml:space="preserve"> Events</w:t>
      </w:r>
    </w:p>
    <w:p w:rsidR="00353B19" w:rsidRDefault="00353B19" w:rsidP="00353B19">
      <w:pPr>
        <w:autoSpaceDE w:val="0"/>
        <w:autoSpaceDN w:val="0"/>
        <w:adjustRightInd w:val="0"/>
        <w:spacing w:after="0" w:line="240" w:lineRule="auto"/>
        <w:rPr>
          <w:rFonts w:ascii="ArialMT" w:hAnsi="ArialMT" w:cs="ArialMT"/>
        </w:rPr>
      </w:pPr>
    </w:p>
    <w:p w:rsidR="00353B19" w:rsidRDefault="00885641" w:rsidP="00353B19">
      <w:pPr>
        <w:autoSpaceDE w:val="0"/>
        <w:autoSpaceDN w:val="0"/>
        <w:adjustRightInd w:val="0"/>
        <w:spacing w:after="0" w:line="240" w:lineRule="auto"/>
        <w:rPr>
          <w:rFonts w:ascii="ArialMT" w:hAnsi="ArialMT" w:cs="ArialMT"/>
        </w:rPr>
      </w:pPr>
      <w:r>
        <w:rPr>
          <w:rFonts w:ascii="ArialMT" w:hAnsi="ArialMT" w:cs="ArialMT"/>
        </w:rPr>
        <w:t>Entries for 15 &amp; Over must be paid at the conclusion of the declaration meeting.</w:t>
      </w:r>
    </w:p>
    <w:p w:rsidR="00E36CDC" w:rsidRDefault="00E36CDC" w:rsidP="00353B19">
      <w:pPr>
        <w:autoSpaceDE w:val="0"/>
        <w:autoSpaceDN w:val="0"/>
        <w:adjustRightInd w:val="0"/>
        <w:spacing w:after="0" w:line="240" w:lineRule="auto"/>
        <w:rPr>
          <w:rFonts w:ascii="ArialMT" w:hAnsi="ArialMT" w:cs="ArialMT"/>
        </w:rPr>
      </w:pPr>
    </w:p>
    <w:p w:rsidR="00E36CDC" w:rsidRDefault="00E36CDC" w:rsidP="00353B19">
      <w:pPr>
        <w:autoSpaceDE w:val="0"/>
        <w:autoSpaceDN w:val="0"/>
        <w:adjustRightInd w:val="0"/>
        <w:spacing w:after="0" w:line="240" w:lineRule="auto"/>
        <w:rPr>
          <w:rFonts w:ascii="ArialMT" w:hAnsi="ArialMT" w:cs="ArialMT"/>
        </w:rPr>
      </w:pPr>
      <w:r>
        <w:rPr>
          <w:rFonts w:ascii="ArialMT" w:hAnsi="ArialMT" w:cs="ArialMT"/>
        </w:rPr>
        <w:t>Again – any questions please contact me.</w:t>
      </w:r>
    </w:p>
    <w:p w:rsidR="00E36CDC" w:rsidRDefault="00E36CDC" w:rsidP="00353B19">
      <w:pPr>
        <w:autoSpaceDE w:val="0"/>
        <w:autoSpaceDN w:val="0"/>
        <w:adjustRightInd w:val="0"/>
        <w:spacing w:after="0" w:line="240" w:lineRule="auto"/>
        <w:rPr>
          <w:rFonts w:ascii="ArialMT" w:hAnsi="ArialMT" w:cs="ArialMT"/>
        </w:rPr>
      </w:pPr>
    </w:p>
    <w:p w:rsidR="00F15BF8" w:rsidRPr="00F15BF8" w:rsidRDefault="00E36CDC" w:rsidP="00E36CDC">
      <w:pPr>
        <w:autoSpaceDE w:val="0"/>
        <w:autoSpaceDN w:val="0"/>
        <w:adjustRightInd w:val="0"/>
        <w:spacing w:after="0" w:line="240" w:lineRule="auto"/>
        <w:rPr>
          <w:b/>
        </w:rPr>
      </w:pPr>
      <w:r>
        <w:rPr>
          <w:rFonts w:ascii="ArialMT" w:hAnsi="ArialMT" w:cs="ArialMT"/>
        </w:rPr>
        <w:t>Tom Schultz</w:t>
      </w:r>
    </w:p>
    <w:sectPr w:rsidR="00F15BF8" w:rsidRPr="00F15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A38"/>
    <w:multiLevelType w:val="hybridMultilevel"/>
    <w:tmpl w:val="309C45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50F30"/>
    <w:multiLevelType w:val="hybridMultilevel"/>
    <w:tmpl w:val="061E244A"/>
    <w:lvl w:ilvl="0" w:tplc="10DAF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942DDB"/>
    <w:multiLevelType w:val="hybridMultilevel"/>
    <w:tmpl w:val="4014A86C"/>
    <w:lvl w:ilvl="0" w:tplc="C28CE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32666D"/>
    <w:multiLevelType w:val="hybridMultilevel"/>
    <w:tmpl w:val="AA02A3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6F5798"/>
    <w:multiLevelType w:val="hybridMultilevel"/>
    <w:tmpl w:val="AE1ABD86"/>
    <w:lvl w:ilvl="0" w:tplc="56EAC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7EE"/>
    <w:rsid w:val="000C02DC"/>
    <w:rsid w:val="000C70D1"/>
    <w:rsid w:val="000E6156"/>
    <w:rsid w:val="00174ADF"/>
    <w:rsid w:val="00193ED5"/>
    <w:rsid w:val="001A597E"/>
    <w:rsid w:val="001B5370"/>
    <w:rsid w:val="001F7DED"/>
    <w:rsid w:val="002A05B0"/>
    <w:rsid w:val="002A718A"/>
    <w:rsid w:val="002B6152"/>
    <w:rsid w:val="002D101E"/>
    <w:rsid w:val="002F30F9"/>
    <w:rsid w:val="00353B19"/>
    <w:rsid w:val="003811FC"/>
    <w:rsid w:val="0038650F"/>
    <w:rsid w:val="003E0784"/>
    <w:rsid w:val="0043602A"/>
    <w:rsid w:val="004F1555"/>
    <w:rsid w:val="00662597"/>
    <w:rsid w:val="006A470E"/>
    <w:rsid w:val="00713AA1"/>
    <w:rsid w:val="00764379"/>
    <w:rsid w:val="0076512D"/>
    <w:rsid w:val="00797475"/>
    <w:rsid w:val="007D6F44"/>
    <w:rsid w:val="00821FAE"/>
    <w:rsid w:val="00885641"/>
    <w:rsid w:val="008A7F70"/>
    <w:rsid w:val="008E52A3"/>
    <w:rsid w:val="008F0908"/>
    <w:rsid w:val="009E2EDC"/>
    <w:rsid w:val="00A900F2"/>
    <w:rsid w:val="00AF0FEF"/>
    <w:rsid w:val="00BC5FBD"/>
    <w:rsid w:val="00C72736"/>
    <w:rsid w:val="00CC4202"/>
    <w:rsid w:val="00CE17EE"/>
    <w:rsid w:val="00D32A92"/>
    <w:rsid w:val="00D37E95"/>
    <w:rsid w:val="00DA4F09"/>
    <w:rsid w:val="00E35334"/>
    <w:rsid w:val="00E36CDC"/>
    <w:rsid w:val="00EC50F6"/>
    <w:rsid w:val="00F15BF8"/>
    <w:rsid w:val="00F604BB"/>
    <w:rsid w:val="00FA5E6B"/>
    <w:rsid w:val="00FC5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BD020-76E5-4E9B-B426-4BE4D9D9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EE"/>
    <w:pPr>
      <w:ind w:left="720"/>
      <w:contextualSpacing/>
    </w:pPr>
  </w:style>
  <w:style w:type="character" w:styleId="Hyperlink">
    <w:name w:val="Hyperlink"/>
    <w:basedOn w:val="DefaultParagraphFont"/>
    <w:uiPriority w:val="99"/>
    <w:unhideWhenUsed/>
    <w:rsid w:val="00A900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ndaparkdolphins21@gmail.com" TargetMode="External"/><Relationship Id="rId5" Type="http://schemas.openxmlformats.org/officeDocument/2006/relationships/hyperlink" Target="https://www.gomotionapp.com/team/rectaaflpd/page/swim-meet-info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4</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susdendoon@outlook.com</dc:creator>
  <cp:keywords/>
  <dc:description/>
  <cp:lastModifiedBy>susdendoon@outlook.com</cp:lastModifiedBy>
  <cp:revision>37</cp:revision>
  <dcterms:created xsi:type="dcterms:W3CDTF">2023-06-12T20:59:00Z</dcterms:created>
  <dcterms:modified xsi:type="dcterms:W3CDTF">2023-06-16T21:40:00Z</dcterms:modified>
</cp:coreProperties>
</file>